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DCA9" w14:textId="013141CC" w:rsidR="00621F99" w:rsidRPr="00621F99" w:rsidRDefault="00621F99" w:rsidP="00621F99">
      <w:pPr>
        <w:spacing w:after="200" w:line="276" w:lineRule="auto"/>
        <w:jc w:val="center"/>
        <w:rPr>
          <w:rFonts w:ascii="Open Sans" w:eastAsia="Calibri" w:hAnsi="Open Sans" w:cs="Open Sans"/>
          <w:b/>
          <w:szCs w:val="22"/>
        </w:rPr>
      </w:pPr>
      <w:r w:rsidRPr="00621F99">
        <w:rPr>
          <w:rFonts w:ascii="Open Sans" w:eastAsia="Calibri" w:hAnsi="Open Sans" w:cs="Open Sans"/>
          <w:b/>
          <w:szCs w:val="22"/>
        </w:rPr>
        <w:t xml:space="preserve">Audit </w:t>
      </w:r>
      <w:r w:rsidR="00065E52">
        <w:rPr>
          <w:rFonts w:ascii="Open Sans" w:eastAsia="Calibri" w:hAnsi="Open Sans" w:cs="Open Sans"/>
          <w:b/>
          <w:szCs w:val="22"/>
        </w:rPr>
        <w:t xml:space="preserve">&amp; Risk </w:t>
      </w:r>
      <w:r w:rsidRPr="00621F99">
        <w:rPr>
          <w:rFonts w:ascii="Open Sans" w:eastAsia="Calibri" w:hAnsi="Open Sans" w:cs="Open Sans"/>
          <w:b/>
          <w:szCs w:val="22"/>
        </w:rPr>
        <w:t>Committee</w:t>
      </w:r>
    </w:p>
    <w:p w14:paraId="414F2671" w14:textId="77777777" w:rsidR="00621F99" w:rsidRPr="00621F99" w:rsidRDefault="00621F99" w:rsidP="00621F99">
      <w:pPr>
        <w:spacing w:after="200" w:line="276" w:lineRule="auto"/>
        <w:jc w:val="center"/>
        <w:rPr>
          <w:rFonts w:ascii="Open Sans" w:eastAsia="Calibri" w:hAnsi="Open Sans" w:cs="Open Sans"/>
          <w:b/>
          <w:szCs w:val="22"/>
        </w:rPr>
      </w:pPr>
      <w:r w:rsidRPr="00621F99">
        <w:rPr>
          <w:rFonts w:ascii="Open Sans" w:eastAsia="Calibri" w:hAnsi="Open Sans" w:cs="Open Sans"/>
          <w:b/>
          <w:szCs w:val="22"/>
        </w:rPr>
        <w:t xml:space="preserve">Terms of Reference </w:t>
      </w:r>
    </w:p>
    <w:p w14:paraId="5ED66F28" w14:textId="511585D9" w:rsidR="00A275A2" w:rsidRDefault="00A275A2">
      <w:pPr>
        <w:pStyle w:val="Heading1"/>
        <w:jc w:val="both"/>
        <w:rPr>
          <w:rFonts w:ascii="Open Sans" w:hAnsi="Open Sans" w:cs="Open Sans"/>
          <w:bCs/>
          <w:sz w:val="22"/>
          <w:szCs w:val="22"/>
        </w:rPr>
      </w:pPr>
      <w:r>
        <w:rPr>
          <w:rFonts w:ascii="Open Sans" w:hAnsi="Open Sans" w:cs="Open Sans"/>
          <w:bCs/>
          <w:sz w:val="22"/>
          <w:szCs w:val="22"/>
        </w:rPr>
        <w:t>Purpose</w:t>
      </w:r>
    </w:p>
    <w:p w14:paraId="41BCC1BB" w14:textId="0160EBFE" w:rsidR="00A275A2" w:rsidRDefault="00A275A2" w:rsidP="00E5532A">
      <w:pPr>
        <w:jc w:val="both"/>
      </w:pPr>
    </w:p>
    <w:p w14:paraId="5605B9A8" w14:textId="6B9F17D7" w:rsidR="00A275A2" w:rsidRPr="00E5532A" w:rsidRDefault="00A275A2" w:rsidP="00E5532A">
      <w:pPr>
        <w:jc w:val="both"/>
        <w:rPr>
          <w:rFonts w:ascii="Open Sans" w:hAnsi="Open Sans" w:cs="Open Sans"/>
          <w:szCs w:val="22"/>
        </w:rPr>
      </w:pPr>
      <w:proofErr w:type="gramStart"/>
      <w:r w:rsidRPr="00E5532A">
        <w:rPr>
          <w:rFonts w:ascii="Open Sans" w:hAnsi="Open Sans" w:cs="Open Sans"/>
          <w:szCs w:val="22"/>
        </w:rPr>
        <w:t>The Audit &amp; Risk Committee,</w:t>
      </w:r>
      <w:proofErr w:type="gramEnd"/>
      <w:r w:rsidRPr="00E5532A">
        <w:rPr>
          <w:rFonts w:ascii="Open Sans" w:hAnsi="Open Sans" w:cs="Open Sans"/>
          <w:szCs w:val="22"/>
        </w:rPr>
        <w:t xml:space="preserve"> is responsible for assisting the Board in discharging its responsibilities for monitoring the integrity of the Group’s financial statements and the effectiveness of the systems of internal control and risk management and to monitor the effectiveness, performance and objectivity of the internal and external auditors.</w:t>
      </w:r>
    </w:p>
    <w:p w14:paraId="51628226" w14:textId="77777777" w:rsidR="00532785" w:rsidRPr="00E5532A" w:rsidRDefault="00532785" w:rsidP="00570BBA">
      <w:pPr>
        <w:jc w:val="both"/>
      </w:pPr>
    </w:p>
    <w:p w14:paraId="6E4E583E" w14:textId="637336AF" w:rsidR="00621F99" w:rsidRPr="00621F99" w:rsidRDefault="00621F99">
      <w:pPr>
        <w:pStyle w:val="Heading1"/>
        <w:jc w:val="both"/>
        <w:rPr>
          <w:rFonts w:ascii="Open Sans" w:hAnsi="Open Sans" w:cs="Open Sans"/>
          <w:bCs/>
          <w:sz w:val="22"/>
          <w:szCs w:val="22"/>
        </w:rPr>
      </w:pPr>
      <w:r w:rsidRPr="00621F99">
        <w:rPr>
          <w:rFonts w:ascii="Open Sans" w:hAnsi="Open Sans" w:cs="Open Sans"/>
          <w:bCs/>
          <w:sz w:val="22"/>
          <w:szCs w:val="22"/>
        </w:rPr>
        <w:t>Membership</w:t>
      </w:r>
    </w:p>
    <w:p w14:paraId="4E9C3709" w14:textId="77777777" w:rsidR="00621F99" w:rsidRPr="00621F99" w:rsidRDefault="00621F99">
      <w:pPr>
        <w:jc w:val="both"/>
        <w:rPr>
          <w:rFonts w:ascii="Open Sans" w:hAnsi="Open Sans" w:cs="Open Sans"/>
          <w:bCs/>
          <w:szCs w:val="22"/>
        </w:rPr>
      </w:pPr>
    </w:p>
    <w:p w14:paraId="59F83F7E" w14:textId="77777777" w:rsidR="00621F99" w:rsidRPr="00621F99" w:rsidRDefault="00621F99" w:rsidP="00570BBA">
      <w:pPr>
        <w:spacing w:after="120"/>
        <w:jc w:val="both"/>
        <w:rPr>
          <w:rFonts w:ascii="Open Sans" w:hAnsi="Open Sans" w:cs="Open Sans"/>
          <w:szCs w:val="22"/>
        </w:rPr>
      </w:pPr>
      <w:r w:rsidRPr="00621F99">
        <w:rPr>
          <w:rFonts w:ascii="Open Sans" w:hAnsi="Open Sans" w:cs="Open Sans"/>
          <w:szCs w:val="22"/>
        </w:rPr>
        <w:t>The Committee shall be appointed by the Board and shall consist of not less than three members, all of whom shall be independent Non-Executive Directors.  A quorum of the Committee shall be two members.</w:t>
      </w:r>
    </w:p>
    <w:p w14:paraId="166F637F" w14:textId="77777777" w:rsidR="00621F99" w:rsidRPr="00621F99" w:rsidRDefault="00621F99" w:rsidP="00570BBA">
      <w:pPr>
        <w:spacing w:after="120"/>
        <w:jc w:val="both"/>
        <w:rPr>
          <w:rFonts w:ascii="Open Sans" w:hAnsi="Open Sans" w:cs="Open Sans"/>
          <w:szCs w:val="22"/>
        </w:rPr>
      </w:pPr>
      <w:r w:rsidRPr="00621F99">
        <w:rPr>
          <w:rFonts w:ascii="Open Sans" w:hAnsi="Open Sans" w:cs="Open Sans"/>
          <w:szCs w:val="22"/>
        </w:rPr>
        <w:t xml:space="preserve">The Chairman of the Committee shall be appointed by the Board from amongst the independent Non-Executive Directors.  At least one member of the Committee shall have significant, recent and relevant financial experience and the Committee </w:t>
      </w:r>
      <w:proofErr w:type="gramStart"/>
      <w:r w:rsidRPr="00621F99">
        <w:rPr>
          <w:rFonts w:ascii="Open Sans" w:hAnsi="Open Sans" w:cs="Open Sans"/>
          <w:szCs w:val="22"/>
        </w:rPr>
        <w:t>as a whole shall</w:t>
      </w:r>
      <w:proofErr w:type="gramEnd"/>
      <w:r w:rsidRPr="00621F99">
        <w:rPr>
          <w:rFonts w:ascii="Open Sans" w:hAnsi="Open Sans" w:cs="Open Sans"/>
          <w:szCs w:val="22"/>
        </w:rPr>
        <w:t xml:space="preserve"> have competence in the student accommodation sector.</w:t>
      </w:r>
    </w:p>
    <w:p w14:paraId="61C2652A" w14:textId="77777777" w:rsidR="00621F99" w:rsidRPr="00621F99" w:rsidRDefault="00621F99" w:rsidP="00570BBA">
      <w:pPr>
        <w:autoSpaceDE w:val="0"/>
        <w:autoSpaceDN w:val="0"/>
        <w:adjustRightInd w:val="0"/>
        <w:spacing w:after="120"/>
        <w:jc w:val="both"/>
        <w:rPr>
          <w:rFonts w:ascii="Open Sans" w:hAnsi="Open Sans" w:cs="Open Sans"/>
          <w:szCs w:val="22"/>
        </w:rPr>
      </w:pPr>
      <w:r w:rsidRPr="00621F99">
        <w:rPr>
          <w:rFonts w:ascii="Open Sans" w:hAnsi="Open Sans" w:cs="Open Sans"/>
          <w:szCs w:val="22"/>
        </w:rPr>
        <w:t>Appointments to the Committee shall be for a period of up to three years, extendable by no more than two additional three-year periods, so long as members continue to be independent.</w:t>
      </w:r>
    </w:p>
    <w:p w14:paraId="69E06CD0" w14:textId="77777777" w:rsidR="00621F99" w:rsidRPr="00621F99" w:rsidRDefault="00621F99" w:rsidP="00570BBA">
      <w:pPr>
        <w:pStyle w:val="Heading1"/>
        <w:jc w:val="both"/>
        <w:rPr>
          <w:rFonts w:ascii="Open Sans" w:hAnsi="Open Sans" w:cs="Open Sans"/>
          <w:sz w:val="22"/>
          <w:szCs w:val="22"/>
        </w:rPr>
      </w:pPr>
      <w:r w:rsidRPr="00621F99">
        <w:rPr>
          <w:rFonts w:ascii="Open Sans" w:hAnsi="Open Sans" w:cs="Open Sans"/>
          <w:sz w:val="22"/>
          <w:szCs w:val="22"/>
        </w:rPr>
        <w:t>Secretary</w:t>
      </w:r>
    </w:p>
    <w:p w14:paraId="61BB4FF0" w14:textId="77777777" w:rsidR="00621F99" w:rsidRPr="00621F99" w:rsidRDefault="00621F99" w:rsidP="00570BBA">
      <w:pPr>
        <w:autoSpaceDE w:val="0"/>
        <w:autoSpaceDN w:val="0"/>
        <w:adjustRightInd w:val="0"/>
        <w:jc w:val="both"/>
        <w:rPr>
          <w:rFonts w:ascii="Open Sans" w:hAnsi="Open Sans" w:cs="Open Sans"/>
          <w:szCs w:val="22"/>
        </w:rPr>
      </w:pPr>
    </w:p>
    <w:p w14:paraId="69F68500" w14:textId="4CD6F386" w:rsidR="00621F99" w:rsidRPr="00621F99" w:rsidRDefault="00621F99" w:rsidP="00570BBA">
      <w:pPr>
        <w:autoSpaceDE w:val="0"/>
        <w:autoSpaceDN w:val="0"/>
        <w:adjustRightInd w:val="0"/>
        <w:jc w:val="both"/>
        <w:rPr>
          <w:rFonts w:ascii="Open Sans" w:hAnsi="Open Sans" w:cs="Open Sans"/>
          <w:szCs w:val="22"/>
        </w:rPr>
      </w:pPr>
      <w:r w:rsidRPr="00621F99">
        <w:rPr>
          <w:rFonts w:ascii="Open Sans" w:hAnsi="Open Sans" w:cs="Open Sans"/>
          <w:szCs w:val="22"/>
        </w:rPr>
        <w:t>The Secretary</w:t>
      </w:r>
      <w:r w:rsidR="0096503F">
        <w:rPr>
          <w:rFonts w:ascii="Open Sans" w:hAnsi="Open Sans" w:cs="Open Sans"/>
          <w:szCs w:val="22"/>
        </w:rPr>
        <w:t xml:space="preserve"> or the Assistant Company Secretary</w:t>
      </w:r>
      <w:r w:rsidRPr="00621F99">
        <w:rPr>
          <w:rFonts w:ascii="Open Sans" w:hAnsi="Open Sans" w:cs="Open Sans"/>
          <w:szCs w:val="22"/>
        </w:rPr>
        <w:t xml:space="preserve"> of the </w:t>
      </w:r>
      <w:r w:rsidR="000F5A44">
        <w:rPr>
          <w:rFonts w:ascii="Open Sans" w:hAnsi="Open Sans" w:cs="Open Sans"/>
          <w:szCs w:val="22"/>
        </w:rPr>
        <w:t xml:space="preserve">Group </w:t>
      </w:r>
      <w:r w:rsidRPr="00621F99">
        <w:rPr>
          <w:rFonts w:ascii="Open Sans" w:hAnsi="Open Sans" w:cs="Open Sans"/>
          <w:szCs w:val="22"/>
        </w:rPr>
        <w:t>shall be the Secretary of the Committee.</w:t>
      </w:r>
    </w:p>
    <w:p w14:paraId="45A7C1F3" w14:textId="6D49336B" w:rsidR="00621F99" w:rsidRPr="00621F99" w:rsidRDefault="00621F99" w:rsidP="00570BBA">
      <w:pPr>
        <w:pStyle w:val="Heading1"/>
        <w:jc w:val="both"/>
        <w:rPr>
          <w:rFonts w:ascii="Open Sans" w:hAnsi="Open Sans" w:cs="Open Sans"/>
          <w:sz w:val="22"/>
          <w:szCs w:val="22"/>
        </w:rPr>
      </w:pPr>
      <w:r w:rsidRPr="00621F99">
        <w:rPr>
          <w:rFonts w:ascii="Open Sans" w:hAnsi="Open Sans" w:cs="Open Sans"/>
          <w:sz w:val="22"/>
          <w:szCs w:val="22"/>
        </w:rPr>
        <w:t>A</w:t>
      </w:r>
      <w:r w:rsidR="00A37970">
        <w:rPr>
          <w:rFonts w:ascii="Open Sans" w:hAnsi="Open Sans" w:cs="Open Sans"/>
          <w:sz w:val="22"/>
          <w:szCs w:val="22"/>
        </w:rPr>
        <w:t>t</w:t>
      </w:r>
      <w:r w:rsidRPr="00621F99">
        <w:rPr>
          <w:rFonts w:ascii="Open Sans" w:hAnsi="Open Sans" w:cs="Open Sans"/>
          <w:sz w:val="22"/>
          <w:szCs w:val="22"/>
        </w:rPr>
        <w:t>tendance at Meetings</w:t>
      </w:r>
    </w:p>
    <w:p w14:paraId="4FC85A5F" w14:textId="77777777" w:rsidR="00621F99" w:rsidRPr="00621F99" w:rsidRDefault="00621F99">
      <w:pPr>
        <w:jc w:val="both"/>
        <w:rPr>
          <w:rFonts w:ascii="Open Sans" w:hAnsi="Open Sans" w:cs="Open Sans"/>
          <w:bCs/>
          <w:szCs w:val="22"/>
        </w:rPr>
      </w:pPr>
    </w:p>
    <w:p w14:paraId="543FD935" w14:textId="2C46849C" w:rsidR="00621F99" w:rsidRPr="00621F99" w:rsidRDefault="00621F99" w:rsidP="00570BBA">
      <w:pPr>
        <w:pStyle w:val="BodyText"/>
        <w:jc w:val="both"/>
        <w:rPr>
          <w:rFonts w:ascii="Open Sans" w:hAnsi="Open Sans" w:cs="Open Sans"/>
          <w:szCs w:val="22"/>
        </w:rPr>
      </w:pPr>
      <w:r w:rsidRPr="00621F99">
        <w:rPr>
          <w:rFonts w:ascii="Open Sans" w:hAnsi="Open Sans" w:cs="Open Sans"/>
          <w:szCs w:val="22"/>
        </w:rPr>
        <w:t xml:space="preserve">The Chairman of the </w:t>
      </w:r>
      <w:r w:rsidR="000F5A44">
        <w:rPr>
          <w:rFonts w:ascii="Open Sans" w:hAnsi="Open Sans" w:cs="Open Sans"/>
          <w:szCs w:val="22"/>
        </w:rPr>
        <w:t>Group</w:t>
      </w:r>
      <w:r w:rsidRPr="00621F99">
        <w:rPr>
          <w:rFonts w:ascii="Open Sans" w:hAnsi="Open Sans" w:cs="Open Sans"/>
          <w:szCs w:val="22"/>
        </w:rPr>
        <w:t>, the CEO, the CFO, representatives of the external Auditor and such other persons as the Committee may consider appropriate shall attend meetings at the invitation of the Committee.</w:t>
      </w:r>
    </w:p>
    <w:p w14:paraId="307CB945" w14:textId="77777777" w:rsidR="00621F99" w:rsidRPr="00621F99" w:rsidRDefault="00621F99" w:rsidP="00570BBA">
      <w:pPr>
        <w:pStyle w:val="BodyText"/>
        <w:jc w:val="both"/>
        <w:rPr>
          <w:rFonts w:ascii="Open Sans" w:hAnsi="Open Sans" w:cs="Open Sans"/>
          <w:szCs w:val="22"/>
        </w:rPr>
      </w:pPr>
      <w:r w:rsidRPr="00621F99">
        <w:rPr>
          <w:rFonts w:ascii="Open Sans" w:hAnsi="Open Sans" w:cs="Open Sans"/>
          <w:szCs w:val="22"/>
        </w:rPr>
        <w:t>There shall be at least one meeting a year where the Audit Committee meets the external Auditor without Executive Board members present.</w:t>
      </w:r>
    </w:p>
    <w:p w14:paraId="3BDC5EF0" w14:textId="285A2E83" w:rsidR="00621F99" w:rsidRPr="00621F99" w:rsidRDefault="00621F99">
      <w:pPr>
        <w:tabs>
          <w:tab w:val="left" w:pos="6300"/>
        </w:tabs>
        <w:jc w:val="both"/>
        <w:rPr>
          <w:rFonts w:ascii="Open Sans" w:hAnsi="Open Sans" w:cs="Open Sans"/>
          <w:szCs w:val="22"/>
        </w:rPr>
      </w:pPr>
    </w:p>
    <w:p w14:paraId="1032F2FC" w14:textId="77777777" w:rsidR="00621F99" w:rsidRPr="00621F99" w:rsidRDefault="00621F99" w:rsidP="00570BBA">
      <w:pPr>
        <w:pStyle w:val="Heading1"/>
        <w:jc w:val="both"/>
        <w:rPr>
          <w:rFonts w:ascii="Open Sans" w:hAnsi="Open Sans" w:cs="Open Sans"/>
          <w:sz w:val="22"/>
          <w:szCs w:val="22"/>
        </w:rPr>
      </w:pPr>
      <w:r w:rsidRPr="00621F99">
        <w:rPr>
          <w:rFonts w:ascii="Open Sans" w:hAnsi="Open Sans" w:cs="Open Sans"/>
          <w:sz w:val="22"/>
          <w:szCs w:val="22"/>
        </w:rPr>
        <w:lastRenderedPageBreak/>
        <w:t>Frequency of Meetings</w:t>
      </w:r>
    </w:p>
    <w:p w14:paraId="0DA06034" w14:textId="77777777" w:rsidR="00621F99" w:rsidRPr="00621F99" w:rsidRDefault="00621F99" w:rsidP="00570BBA">
      <w:pPr>
        <w:keepNext/>
        <w:jc w:val="both"/>
        <w:rPr>
          <w:rFonts w:ascii="Open Sans" w:hAnsi="Open Sans" w:cs="Open Sans"/>
          <w:szCs w:val="22"/>
        </w:rPr>
      </w:pPr>
    </w:p>
    <w:p w14:paraId="5C975646" w14:textId="26B54805" w:rsidR="00621F99" w:rsidRPr="00621F99" w:rsidRDefault="00621F99" w:rsidP="00570BBA">
      <w:pPr>
        <w:keepNext/>
        <w:spacing w:after="120"/>
        <w:jc w:val="both"/>
        <w:rPr>
          <w:rFonts w:ascii="Open Sans" w:hAnsi="Open Sans" w:cs="Open Sans"/>
          <w:szCs w:val="22"/>
        </w:rPr>
      </w:pPr>
      <w:r w:rsidRPr="00621F99">
        <w:rPr>
          <w:rFonts w:ascii="Open Sans" w:hAnsi="Open Sans" w:cs="Open Sans"/>
          <w:szCs w:val="22"/>
        </w:rPr>
        <w:t xml:space="preserve">Not less than </w:t>
      </w:r>
      <w:r w:rsidR="00A55719">
        <w:rPr>
          <w:rFonts w:ascii="Open Sans" w:hAnsi="Open Sans" w:cs="Open Sans"/>
          <w:szCs w:val="22"/>
        </w:rPr>
        <w:t>four</w:t>
      </w:r>
      <w:r w:rsidRPr="00621F99">
        <w:rPr>
          <w:rFonts w:ascii="Open Sans" w:hAnsi="Open Sans" w:cs="Open Sans"/>
          <w:szCs w:val="22"/>
        </w:rPr>
        <w:t xml:space="preserve"> meetings a year shall be held (to coincide with key dates in the Company’s financial reporting cycle).</w:t>
      </w:r>
    </w:p>
    <w:p w14:paraId="01C65E7E" w14:textId="77777777" w:rsidR="00621F99" w:rsidRPr="00621F99" w:rsidRDefault="00621F99" w:rsidP="00570BBA">
      <w:pPr>
        <w:spacing w:after="120"/>
        <w:jc w:val="both"/>
        <w:rPr>
          <w:rFonts w:ascii="Open Sans" w:hAnsi="Open Sans" w:cs="Open Sans"/>
          <w:szCs w:val="22"/>
        </w:rPr>
      </w:pPr>
      <w:r w:rsidRPr="00621F99">
        <w:rPr>
          <w:rFonts w:ascii="Open Sans" w:hAnsi="Open Sans" w:cs="Open Sans"/>
          <w:szCs w:val="22"/>
        </w:rPr>
        <w:t>The external Auditor may request additional meetings if it considers them necessary.</w:t>
      </w:r>
    </w:p>
    <w:p w14:paraId="1DC54F98" w14:textId="26B72943" w:rsidR="00621F99" w:rsidRPr="00621F99" w:rsidRDefault="00621F99" w:rsidP="00570BBA">
      <w:pPr>
        <w:autoSpaceDE w:val="0"/>
        <w:autoSpaceDN w:val="0"/>
        <w:adjustRightInd w:val="0"/>
        <w:spacing w:after="120"/>
        <w:jc w:val="both"/>
        <w:rPr>
          <w:rFonts w:ascii="Open Sans" w:hAnsi="Open Sans" w:cs="Open Sans"/>
          <w:szCs w:val="22"/>
        </w:rPr>
      </w:pPr>
      <w:r w:rsidRPr="00621F99">
        <w:rPr>
          <w:rFonts w:ascii="Open Sans" w:hAnsi="Open Sans" w:cs="Open Sans"/>
          <w:szCs w:val="22"/>
          <w:lang w:eastAsia="en-GB"/>
        </w:rPr>
        <w:t>Outside of the formal meeting programme, the Committee Chair will maintain a dialogue with key individuals involved in the Company’s governance, including the Board Chair, the Chief Executive, the Chief Financial Officer, the external audit lead partner and the</w:t>
      </w:r>
      <w:r w:rsidR="003D3892">
        <w:rPr>
          <w:rFonts w:ascii="Open Sans" w:hAnsi="Open Sans" w:cs="Open Sans"/>
          <w:szCs w:val="22"/>
          <w:lang w:eastAsia="en-GB"/>
        </w:rPr>
        <w:t xml:space="preserve"> Group Risk and Assurance Director.</w:t>
      </w:r>
    </w:p>
    <w:p w14:paraId="794DF5DA" w14:textId="77777777" w:rsidR="00621F99" w:rsidRPr="00621F99" w:rsidRDefault="00621F99" w:rsidP="00570BBA">
      <w:pPr>
        <w:pStyle w:val="Heading1"/>
        <w:jc w:val="both"/>
        <w:rPr>
          <w:rFonts w:ascii="Open Sans" w:hAnsi="Open Sans" w:cs="Open Sans"/>
          <w:sz w:val="22"/>
          <w:szCs w:val="22"/>
        </w:rPr>
      </w:pPr>
      <w:r w:rsidRPr="00621F99">
        <w:rPr>
          <w:rFonts w:ascii="Open Sans" w:hAnsi="Open Sans" w:cs="Open Sans"/>
          <w:sz w:val="22"/>
          <w:szCs w:val="22"/>
        </w:rPr>
        <w:t>Authority</w:t>
      </w:r>
    </w:p>
    <w:p w14:paraId="3EDDA9A0" w14:textId="77777777" w:rsidR="00621F99" w:rsidRPr="00621F99" w:rsidRDefault="00621F99">
      <w:pPr>
        <w:jc w:val="both"/>
        <w:rPr>
          <w:rFonts w:ascii="Open Sans" w:hAnsi="Open Sans" w:cs="Open Sans"/>
          <w:szCs w:val="22"/>
        </w:rPr>
      </w:pPr>
    </w:p>
    <w:p w14:paraId="58C13BA9" w14:textId="77777777" w:rsidR="00621F99" w:rsidRPr="00621F99" w:rsidRDefault="00621F99">
      <w:pPr>
        <w:jc w:val="both"/>
        <w:rPr>
          <w:rFonts w:ascii="Open Sans" w:hAnsi="Open Sans" w:cs="Open Sans"/>
          <w:szCs w:val="22"/>
        </w:rPr>
      </w:pPr>
      <w:r w:rsidRPr="00621F99">
        <w:rPr>
          <w:rFonts w:ascii="Open Sans" w:hAnsi="Open Sans" w:cs="Open Sans"/>
          <w:szCs w:val="22"/>
        </w:rPr>
        <w:t>The Committee is authorised by the Board to:</w:t>
      </w:r>
    </w:p>
    <w:p w14:paraId="081AA8C0" w14:textId="77777777" w:rsidR="00621F99" w:rsidRPr="00621F99" w:rsidRDefault="00621F99">
      <w:pPr>
        <w:jc w:val="both"/>
        <w:rPr>
          <w:rFonts w:ascii="Open Sans" w:hAnsi="Open Sans" w:cs="Open Sans"/>
          <w:szCs w:val="22"/>
        </w:rPr>
      </w:pPr>
    </w:p>
    <w:p w14:paraId="01C885E0" w14:textId="77777777" w:rsidR="00621F99" w:rsidRPr="00621F99" w:rsidRDefault="00621F99" w:rsidP="00570BBA">
      <w:pPr>
        <w:numPr>
          <w:ilvl w:val="0"/>
          <w:numId w:val="1"/>
        </w:numPr>
        <w:tabs>
          <w:tab w:val="clear" w:pos="1440"/>
          <w:tab w:val="num" w:pos="1080"/>
        </w:tabs>
        <w:spacing w:after="120"/>
        <w:ind w:left="1078" w:hanging="539"/>
        <w:jc w:val="both"/>
        <w:rPr>
          <w:rFonts w:ascii="Open Sans" w:hAnsi="Open Sans" w:cs="Open Sans"/>
          <w:szCs w:val="22"/>
        </w:rPr>
      </w:pPr>
      <w:r w:rsidRPr="00621F99">
        <w:rPr>
          <w:rFonts w:ascii="Open Sans" w:hAnsi="Open Sans" w:cs="Open Sans"/>
          <w:szCs w:val="22"/>
        </w:rPr>
        <w:t xml:space="preserve">investigate any activity within its terms of </w:t>
      </w:r>
      <w:proofErr w:type="gramStart"/>
      <w:r w:rsidRPr="00621F99">
        <w:rPr>
          <w:rFonts w:ascii="Open Sans" w:hAnsi="Open Sans" w:cs="Open Sans"/>
          <w:szCs w:val="22"/>
        </w:rPr>
        <w:t>reference;</w:t>
      </w:r>
      <w:proofErr w:type="gramEnd"/>
    </w:p>
    <w:p w14:paraId="04FD7AA4" w14:textId="77777777" w:rsidR="00621F99" w:rsidRPr="00621F99" w:rsidRDefault="00621F99" w:rsidP="00570BBA">
      <w:pPr>
        <w:numPr>
          <w:ilvl w:val="0"/>
          <w:numId w:val="1"/>
        </w:numPr>
        <w:tabs>
          <w:tab w:val="num" w:pos="1134"/>
        </w:tabs>
        <w:spacing w:after="120"/>
        <w:ind w:left="1078" w:hanging="539"/>
        <w:jc w:val="both"/>
        <w:rPr>
          <w:rFonts w:ascii="Open Sans" w:hAnsi="Open Sans" w:cs="Open Sans"/>
          <w:szCs w:val="22"/>
        </w:rPr>
      </w:pPr>
      <w:r w:rsidRPr="00621F99">
        <w:rPr>
          <w:rFonts w:ascii="Open Sans" w:hAnsi="Open Sans" w:cs="Open Sans"/>
          <w:szCs w:val="22"/>
        </w:rPr>
        <w:t xml:space="preserve">seek any information it requires from any employee of the </w:t>
      </w:r>
      <w:proofErr w:type="gramStart"/>
      <w:r w:rsidRPr="00621F99">
        <w:rPr>
          <w:rFonts w:ascii="Open Sans" w:hAnsi="Open Sans" w:cs="Open Sans"/>
          <w:szCs w:val="22"/>
        </w:rPr>
        <w:t>Company;</w:t>
      </w:r>
      <w:proofErr w:type="gramEnd"/>
    </w:p>
    <w:p w14:paraId="13AA6A3E" w14:textId="77777777" w:rsidR="00621F99" w:rsidRPr="00621F99" w:rsidRDefault="00621F99" w:rsidP="00570BBA">
      <w:pPr>
        <w:numPr>
          <w:ilvl w:val="0"/>
          <w:numId w:val="1"/>
        </w:numPr>
        <w:tabs>
          <w:tab w:val="clear" w:pos="1440"/>
          <w:tab w:val="num" w:pos="1080"/>
        </w:tabs>
        <w:spacing w:after="120"/>
        <w:ind w:left="1078" w:hanging="539"/>
        <w:jc w:val="both"/>
        <w:rPr>
          <w:rFonts w:ascii="Open Sans" w:hAnsi="Open Sans" w:cs="Open Sans"/>
          <w:szCs w:val="22"/>
        </w:rPr>
      </w:pPr>
      <w:r w:rsidRPr="00621F99">
        <w:rPr>
          <w:rFonts w:ascii="Open Sans" w:hAnsi="Open Sans" w:cs="Open Sans"/>
          <w:szCs w:val="22"/>
        </w:rPr>
        <w:t>obtain outside legal or independent professional advice and secure the attendance of outsiders with relevant experience and expertise to the extent considered necessary.</w:t>
      </w:r>
    </w:p>
    <w:p w14:paraId="0FA9F4B9" w14:textId="77777777" w:rsidR="00621F99" w:rsidRPr="00621F99" w:rsidRDefault="00621F99" w:rsidP="00570BBA">
      <w:pPr>
        <w:pStyle w:val="Heading1"/>
        <w:jc w:val="both"/>
        <w:rPr>
          <w:rFonts w:ascii="Open Sans" w:hAnsi="Open Sans" w:cs="Open Sans"/>
          <w:sz w:val="22"/>
          <w:szCs w:val="22"/>
        </w:rPr>
      </w:pPr>
      <w:r w:rsidRPr="00621F99">
        <w:rPr>
          <w:rFonts w:ascii="Open Sans" w:hAnsi="Open Sans" w:cs="Open Sans"/>
          <w:sz w:val="22"/>
          <w:szCs w:val="22"/>
        </w:rPr>
        <w:t>Duties</w:t>
      </w:r>
    </w:p>
    <w:p w14:paraId="061E15BF" w14:textId="77777777" w:rsidR="00621F99" w:rsidRPr="00621F99" w:rsidRDefault="00621F99">
      <w:pPr>
        <w:jc w:val="both"/>
        <w:rPr>
          <w:rFonts w:ascii="Open Sans" w:hAnsi="Open Sans" w:cs="Open Sans"/>
          <w:bCs/>
          <w:szCs w:val="22"/>
        </w:rPr>
      </w:pPr>
    </w:p>
    <w:p w14:paraId="4B34E284" w14:textId="77777777" w:rsidR="00621F99" w:rsidRPr="00621F99" w:rsidRDefault="00621F99">
      <w:pPr>
        <w:jc w:val="both"/>
        <w:rPr>
          <w:rFonts w:ascii="Open Sans" w:hAnsi="Open Sans" w:cs="Open Sans"/>
          <w:szCs w:val="22"/>
        </w:rPr>
      </w:pPr>
      <w:r w:rsidRPr="00621F99">
        <w:rPr>
          <w:rFonts w:ascii="Open Sans" w:hAnsi="Open Sans" w:cs="Open Sans"/>
          <w:szCs w:val="22"/>
        </w:rPr>
        <w:t>The duties of the Committee shall be:</w:t>
      </w:r>
    </w:p>
    <w:p w14:paraId="46E2C4E5" w14:textId="77777777" w:rsidR="00621F99" w:rsidRPr="00621F99" w:rsidRDefault="00621F99">
      <w:pPr>
        <w:jc w:val="both"/>
        <w:rPr>
          <w:rFonts w:ascii="Open Sans" w:hAnsi="Open Sans" w:cs="Open Sans"/>
          <w:szCs w:val="22"/>
        </w:rPr>
      </w:pPr>
    </w:p>
    <w:p w14:paraId="04A86CBF" w14:textId="77777777" w:rsidR="00621F99" w:rsidRPr="00621F99" w:rsidRDefault="00621F99" w:rsidP="00570BBA">
      <w:pPr>
        <w:autoSpaceDE w:val="0"/>
        <w:autoSpaceDN w:val="0"/>
        <w:adjustRightInd w:val="0"/>
        <w:jc w:val="both"/>
        <w:rPr>
          <w:rFonts w:ascii="Open Sans" w:hAnsi="Open Sans" w:cs="Open Sans"/>
          <w:b/>
          <w:i/>
          <w:szCs w:val="22"/>
          <w:lang w:eastAsia="en-GB"/>
        </w:rPr>
      </w:pPr>
      <w:r w:rsidRPr="00621F99">
        <w:rPr>
          <w:rFonts w:ascii="Open Sans" w:hAnsi="Open Sans" w:cs="Open Sans"/>
          <w:b/>
          <w:i/>
          <w:szCs w:val="22"/>
          <w:lang w:eastAsia="en-GB"/>
        </w:rPr>
        <w:t>Financial reporting</w:t>
      </w:r>
    </w:p>
    <w:p w14:paraId="4C608FE9" w14:textId="77777777" w:rsidR="00621F99" w:rsidRPr="00621F99" w:rsidRDefault="00621F99" w:rsidP="00570BBA">
      <w:pPr>
        <w:autoSpaceDE w:val="0"/>
        <w:autoSpaceDN w:val="0"/>
        <w:adjustRightInd w:val="0"/>
        <w:jc w:val="both"/>
        <w:rPr>
          <w:rFonts w:ascii="Open Sans" w:hAnsi="Open Sans" w:cs="Open Sans"/>
          <w:b/>
          <w:i/>
          <w:szCs w:val="22"/>
          <w:lang w:eastAsia="en-GB"/>
        </w:rPr>
      </w:pPr>
    </w:p>
    <w:p w14:paraId="2F7DC426" w14:textId="77777777" w:rsidR="00621F99" w:rsidRPr="00621F99" w:rsidRDefault="00621F99" w:rsidP="00570BBA">
      <w:pPr>
        <w:autoSpaceDE w:val="0"/>
        <w:autoSpaceDN w:val="0"/>
        <w:adjustRightInd w:val="0"/>
        <w:spacing w:after="120"/>
        <w:jc w:val="both"/>
        <w:rPr>
          <w:rFonts w:ascii="Open Sans" w:hAnsi="Open Sans" w:cs="Open Sans"/>
          <w:szCs w:val="22"/>
          <w:lang w:eastAsia="en-GB"/>
        </w:rPr>
      </w:pPr>
      <w:r w:rsidRPr="00621F99">
        <w:rPr>
          <w:rFonts w:ascii="Open Sans" w:hAnsi="Open Sans" w:cs="Open Sans"/>
          <w:szCs w:val="22"/>
          <w:lang w:eastAsia="en-GB"/>
        </w:rPr>
        <w:t>The Committee shall monitor the integrity of the financial statements, including its annual report, interim management statements, and any other formal announcement relating to its financial performance, reviewing and reporting to the Board on significant financial reporting issues and judgements which they contain having regard to matters communicated to it by the auditor.</w:t>
      </w:r>
    </w:p>
    <w:p w14:paraId="28782C4B" w14:textId="707B0309" w:rsidR="00621F99" w:rsidRPr="00621F99" w:rsidRDefault="00621F99" w:rsidP="005D6AF8">
      <w:pPr>
        <w:autoSpaceDE w:val="0"/>
        <w:autoSpaceDN w:val="0"/>
        <w:adjustRightInd w:val="0"/>
        <w:spacing w:after="120"/>
        <w:jc w:val="both"/>
        <w:rPr>
          <w:rFonts w:ascii="Open Sans" w:hAnsi="Open Sans" w:cs="Open Sans"/>
          <w:szCs w:val="22"/>
          <w:lang w:eastAsia="en-GB"/>
        </w:rPr>
      </w:pPr>
      <w:r w:rsidRPr="00621F99">
        <w:rPr>
          <w:rFonts w:ascii="Open Sans" w:hAnsi="Open Sans" w:cs="Open Sans"/>
          <w:szCs w:val="22"/>
          <w:lang w:eastAsia="en-GB"/>
        </w:rPr>
        <w:t xml:space="preserve">In particular, the Committee shall review and challenge where necessary: </w:t>
      </w:r>
    </w:p>
    <w:p w14:paraId="20E1C13F" w14:textId="77777777" w:rsidR="00D77461" w:rsidRPr="00621F99" w:rsidRDefault="00D77461" w:rsidP="005D6AF8">
      <w:pPr>
        <w:numPr>
          <w:ilvl w:val="0"/>
          <w:numId w:val="6"/>
        </w:numPr>
        <w:autoSpaceDE w:val="0"/>
        <w:autoSpaceDN w:val="0"/>
        <w:adjustRightInd w:val="0"/>
        <w:spacing w:before="120"/>
        <w:ind w:left="1134" w:hanging="567"/>
        <w:jc w:val="both"/>
        <w:rPr>
          <w:rFonts w:ascii="Open Sans" w:hAnsi="Open Sans" w:cs="Open Sans"/>
          <w:szCs w:val="22"/>
          <w:lang w:eastAsia="en-GB"/>
        </w:rPr>
      </w:pPr>
      <w:r w:rsidRPr="00621F99">
        <w:rPr>
          <w:rFonts w:ascii="Open Sans" w:hAnsi="Open Sans" w:cs="Open Sans"/>
          <w:szCs w:val="22"/>
          <w:lang w:eastAsia="en-GB"/>
        </w:rPr>
        <w:t>whether the Group has followed appropriate accounting standards and made</w:t>
      </w:r>
    </w:p>
    <w:p w14:paraId="3A2521E1" w14:textId="28FF0449" w:rsidR="00721E3B" w:rsidRDefault="00D77461" w:rsidP="005D6AF8">
      <w:pPr>
        <w:autoSpaceDE w:val="0"/>
        <w:autoSpaceDN w:val="0"/>
        <w:adjustRightInd w:val="0"/>
        <w:spacing w:before="120"/>
        <w:ind w:left="1134"/>
        <w:jc w:val="both"/>
        <w:rPr>
          <w:rFonts w:ascii="Open Sans" w:hAnsi="Open Sans" w:cs="Open Sans"/>
          <w:szCs w:val="22"/>
          <w:lang w:eastAsia="en-GB"/>
        </w:rPr>
      </w:pPr>
      <w:r w:rsidRPr="00621F99">
        <w:rPr>
          <w:rFonts w:ascii="Open Sans" w:hAnsi="Open Sans" w:cs="Open Sans"/>
          <w:szCs w:val="22"/>
          <w:lang w:eastAsia="en-GB"/>
        </w:rPr>
        <w:t xml:space="preserve">appropriate estimates and judgements, taking into account the views of the external </w:t>
      </w:r>
      <w:proofErr w:type="gramStart"/>
      <w:r w:rsidRPr="00621F99">
        <w:rPr>
          <w:rFonts w:ascii="Open Sans" w:hAnsi="Open Sans" w:cs="Open Sans"/>
          <w:szCs w:val="22"/>
          <w:lang w:eastAsia="en-GB"/>
        </w:rPr>
        <w:t>auditor;</w:t>
      </w:r>
      <w:proofErr w:type="gramEnd"/>
      <w:r w:rsidRPr="00621F99">
        <w:rPr>
          <w:rFonts w:ascii="Open Sans" w:hAnsi="Open Sans" w:cs="Open Sans"/>
          <w:szCs w:val="22"/>
          <w:lang w:eastAsia="en-GB"/>
        </w:rPr>
        <w:t xml:space="preserve"> </w:t>
      </w:r>
    </w:p>
    <w:p w14:paraId="08A7EA26" w14:textId="6CA359AB" w:rsidR="003C1B99" w:rsidRPr="005D6AF8" w:rsidRDefault="003C1B99" w:rsidP="005D6AF8">
      <w:pPr>
        <w:pStyle w:val="ListParagraph"/>
        <w:numPr>
          <w:ilvl w:val="0"/>
          <w:numId w:val="6"/>
        </w:numPr>
        <w:autoSpaceDE w:val="0"/>
        <w:autoSpaceDN w:val="0"/>
        <w:adjustRightInd w:val="0"/>
        <w:spacing w:before="120"/>
        <w:ind w:left="1134" w:hanging="567"/>
        <w:jc w:val="both"/>
        <w:rPr>
          <w:rFonts w:ascii="Open Sans" w:hAnsi="Open Sans" w:cs="Open Sans"/>
          <w:szCs w:val="22"/>
          <w:lang w:eastAsia="en-GB"/>
        </w:rPr>
      </w:pPr>
      <w:r>
        <w:rPr>
          <w:rFonts w:ascii="Open Sans" w:hAnsi="Open Sans" w:cs="Open Sans"/>
          <w:szCs w:val="22"/>
          <w:lang w:eastAsia="en-GB"/>
        </w:rPr>
        <w:t>the</w:t>
      </w:r>
      <w:r w:rsidR="000752D8">
        <w:rPr>
          <w:rFonts w:ascii="Open Sans" w:hAnsi="Open Sans" w:cs="Open Sans"/>
          <w:szCs w:val="22"/>
          <w:lang w:eastAsia="en-GB"/>
        </w:rPr>
        <w:t xml:space="preserve"> application of, and any changes to,</w:t>
      </w:r>
      <w:r w:rsidR="00673955">
        <w:rPr>
          <w:rFonts w:ascii="Open Sans" w:hAnsi="Open Sans" w:cs="Open Sans"/>
          <w:szCs w:val="22"/>
          <w:lang w:eastAsia="en-GB"/>
        </w:rPr>
        <w:t xml:space="preserve"> </w:t>
      </w:r>
      <w:r w:rsidR="000752D8">
        <w:rPr>
          <w:rFonts w:ascii="Open Sans" w:hAnsi="Open Sans" w:cs="Open Sans"/>
          <w:szCs w:val="22"/>
          <w:lang w:eastAsia="en-GB"/>
        </w:rPr>
        <w:t xml:space="preserve">significant accounting </w:t>
      </w:r>
      <w:proofErr w:type="gramStart"/>
      <w:r w:rsidR="000752D8">
        <w:rPr>
          <w:rFonts w:ascii="Open Sans" w:hAnsi="Open Sans" w:cs="Open Sans"/>
          <w:szCs w:val="22"/>
          <w:lang w:eastAsia="en-GB"/>
        </w:rPr>
        <w:t>policies;</w:t>
      </w:r>
      <w:proofErr w:type="gramEnd"/>
    </w:p>
    <w:p w14:paraId="584D8D75" w14:textId="3A306B27" w:rsidR="00621F99" w:rsidRPr="006670CF" w:rsidRDefault="00621F99" w:rsidP="005D6AF8">
      <w:pPr>
        <w:numPr>
          <w:ilvl w:val="0"/>
          <w:numId w:val="6"/>
        </w:numPr>
        <w:autoSpaceDE w:val="0"/>
        <w:autoSpaceDN w:val="0"/>
        <w:adjustRightInd w:val="0"/>
        <w:spacing w:before="120"/>
        <w:ind w:left="1134" w:hanging="567"/>
        <w:jc w:val="both"/>
        <w:rPr>
          <w:rFonts w:ascii="Open Sans" w:hAnsi="Open Sans" w:cs="Open Sans"/>
          <w:szCs w:val="22"/>
          <w:lang w:eastAsia="en-GB"/>
        </w:rPr>
      </w:pPr>
      <w:r w:rsidRPr="006670CF">
        <w:rPr>
          <w:rFonts w:ascii="Open Sans" w:hAnsi="Open Sans" w:cs="Open Sans"/>
          <w:szCs w:val="22"/>
          <w:lang w:eastAsia="en-GB"/>
        </w:rPr>
        <w:t xml:space="preserve">the methods used to account for </w:t>
      </w:r>
      <w:r w:rsidR="006670CF" w:rsidRPr="006670CF">
        <w:rPr>
          <w:rFonts w:ascii="Open Sans" w:hAnsi="Open Sans" w:cs="Open Sans"/>
          <w:szCs w:val="22"/>
          <w:lang w:eastAsia="en-GB"/>
        </w:rPr>
        <w:t xml:space="preserve">and disclose </w:t>
      </w:r>
      <w:r w:rsidRPr="006670CF">
        <w:rPr>
          <w:rFonts w:ascii="Open Sans" w:hAnsi="Open Sans" w:cs="Open Sans"/>
          <w:szCs w:val="22"/>
          <w:lang w:eastAsia="en-GB"/>
        </w:rPr>
        <w:t>significant or unusual transactions where</w:t>
      </w:r>
      <w:r w:rsidR="006670CF">
        <w:rPr>
          <w:rFonts w:ascii="Open Sans" w:hAnsi="Open Sans" w:cs="Open Sans"/>
          <w:szCs w:val="22"/>
          <w:lang w:eastAsia="en-GB"/>
        </w:rPr>
        <w:t xml:space="preserve"> </w:t>
      </w:r>
      <w:r w:rsidRPr="006670CF">
        <w:rPr>
          <w:rFonts w:ascii="Open Sans" w:hAnsi="Open Sans" w:cs="Open Sans"/>
          <w:szCs w:val="22"/>
          <w:lang w:eastAsia="en-GB"/>
        </w:rPr>
        <w:t xml:space="preserve">different approaches are </w:t>
      </w:r>
      <w:proofErr w:type="gramStart"/>
      <w:r w:rsidRPr="006670CF">
        <w:rPr>
          <w:rFonts w:ascii="Open Sans" w:hAnsi="Open Sans" w:cs="Open Sans"/>
          <w:szCs w:val="22"/>
          <w:lang w:eastAsia="en-GB"/>
        </w:rPr>
        <w:t>possible;</w:t>
      </w:r>
      <w:proofErr w:type="gramEnd"/>
    </w:p>
    <w:p w14:paraId="4AE08891" w14:textId="77777777" w:rsidR="00621F99" w:rsidRPr="00621F99" w:rsidRDefault="00621F99" w:rsidP="005D6AF8">
      <w:pPr>
        <w:numPr>
          <w:ilvl w:val="0"/>
          <w:numId w:val="7"/>
        </w:numPr>
        <w:autoSpaceDE w:val="0"/>
        <w:autoSpaceDN w:val="0"/>
        <w:adjustRightInd w:val="0"/>
        <w:spacing w:before="120"/>
        <w:ind w:left="1134" w:hanging="567"/>
        <w:jc w:val="both"/>
        <w:rPr>
          <w:rFonts w:ascii="Open Sans" w:hAnsi="Open Sans" w:cs="Open Sans"/>
          <w:szCs w:val="22"/>
          <w:lang w:eastAsia="en-GB"/>
        </w:rPr>
      </w:pPr>
      <w:r w:rsidRPr="00621F99">
        <w:rPr>
          <w:rFonts w:ascii="Open Sans" w:hAnsi="Open Sans" w:cs="Open Sans"/>
          <w:szCs w:val="22"/>
          <w:lang w:eastAsia="en-GB"/>
        </w:rPr>
        <w:lastRenderedPageBreak/>
        <w:t>the clarity and completeness of disclosure in the financial reports and</w:t>
      </w:r>
    </w:p>
    <w:p w14:paraId="3A4692DC" w14:textId="77777777" w:rsidR="00D6528F" w:rsidRDefault="00621F99" w:rsidP="005D6AF8">
      <w:pPr>
        <w:autoSpaceDE w:val="0"/>
        <w:autoSpaceDN w:val="0"/>
        <w:adjustRightInd w:val="0"/>
        <w:spacing w:before="120"/>
        <w:ind w:left="1134"/>
        <w:jc w:val="both"/>
        <w:rPr>
          <w:rFonts w:ascii="Open Sans" w:hAnsi="Open Sans" w:cs="Open Sans"/>
          <w:szCs w:val="22"/>
          <w:lang w:eastAsia="en-GB"/>
        </w:rPr>
      </w:pPr>
      <w:r w:rsidRPr="00621F99">
        <w:rPr>
          <w:rFonts w:ascii="Open Sans" w:hAnsi="Open Sans" w:cs="Open Sans"/>
          <w:szCs w:val="22"/>
          <w:lang w:eastAsia="en-GB"/>
        </w:rPr>
        <w:t xml:space="preserve">the context in which statements are </w:t>
      </w:r>
      <w:proofErr w:type="gramStart"/>
      <w:r w:rsidRPr="00621F99">
        <w:rPr>
          <w:rFonts w:ascii="Open Sans" w:hAnsi="Open Sans" w:cs="Open Sans"/>
          <w:szCs w:val="22"/>
          <w:lang w:eastAsia="en-GB"/>
        </w:rPr>
        <w:t>made;</w:t>
      </w:r>
      <w:proofErr w:type="gramEnd"/>
    </w:p>
    <w:p w14:paraId="67E737FC" w14:textId="468EB7B7" w:rsidR="00B8238D" w:rsidRDefault="00D6528F" w:rsidP="005D6AF8">
      <w:pPr>
        <w:pStyle w:val="ListParagraph"/>
        <w:numPr>
          <w:ilvl w:val="0"/>
          <w:numId w:val="7"/>
        </w:numPr>
        <w:autoSpaceDE w:val="0"/>
        <w:autoSpaceDN w:val="0"/>
        <w:adjustRightInd w:val="0"/>
        <w:spacing w:before="120"/>
        <w:ind w:left="1134" w:hanging="567"/>
        <w:jc w:val="both"/>
        <w:rPr>
          <w:rFonts w:ascii="Open Sans" w:hAnsi="Open Sans" w:cs="Open Sans"/>
          <w:szCs w:val="22"/>
          <w:lang w:eastAsia="en-GB"/>
        </w:rPr>
      </w:pPr>
      <w:r>
        <w:rPr>
          <w:rFonts w:ascii="Open Sans" w:hAnsi="Open Sans" w:cs="Open Sans"/>
          <w:szCs w:val="22"/>
          <w:lang w:eastAsia="en-GB"/>
        </w:rPr>
        <w:t xml:space="preserve">compliance with </w:t>
      </w:r>
      <w:r w:rsidR="00B8238D">
        <w:rPr>
          <w:rFonts w:ascii="Open Sans" w:hAnsi="Open Sans" w:cs="Open Sans"/>
          <w:szCs w:val="22"/>
          <w:lang w:eastAsia="en-GB"/>
        </w:rPr>
        <w:t xml:space="preserve">accounting standards, stock exchange requirements and other </w:t>
      </w:r>
      <w:r w:rsidR="00027168">
        <w:rPr>
          <w:rFonts w:ascii="Open Sans" w:hAnsi="Open Sans" w:cs="Open Sans"/>
          <w:szCs w:val="22"/>
          <w:lang w:eastAsia="en-GB"/>
        </w:rPr>
        <w:t xml:space="preserve">accounting and reporting </w:t>
      </w:r>
      <w:proofErr w:type="gramStart"/>
      <w:r w:rsidR="00B8238D">
        <w:rPr>
          <w:rFonts w:ascii="Open Sans" w:hAnsi="Open Sans" w:cs="Open Sans"/>
          <w:szCs w:val="22"/>
          <w:lang w:eastAsia="en-GB"/>
        </w:rPr>
        <w:t>requirements;</w:t>
      </w:r>
      <w:proofErr w:type="gramEnd"/>
    </w:p>
    <w:p w14:paraId="4C6FE9F5" w14:textId="2787B8A0" w:rsidR="003E65FB" w:rsidRDefault="003E65FB" w:rsidP="005D6AF8">
      <w:pPr>
        <w:pStyle w:val="ListParagraph"/>
        <w:numPr>
          <w:ilvl w:val="0"/>
          <w:numId w:val="7"/>
        </w:numPr>
        <w:autoSpaceDE w:val="0"/>
        <w:autoSpaceDN w:val="0"/>
        <w:adjustRightInd w:val="0"/>
        <w:spacing w:before="120"/>
        <w:ind w:left="1134" w:hanging="567"/>
        <w:jc w:val="both"/>
        <w:rPr>
          <w:rFonts w:ascii="Open Sans" w:hAnsi="Open Sans" w:cs="Open Sans"/>
          <w:szCs w:val="22"/>
          <w:lang w:eastAsia="en-GB"/>
        </w:rPr>
      </w:pPr>
      <w:r>
        <w:rPr>
          <w:rFonts w:ascii="Open Sans" w:hAnsi="Open Sans" w:cs="Open Sans"/>
          <w:szCs w:val="22"/>
          <w:lang w:eastAsia="en-GB"/>
        </w:rPr>
        <w:t xml:space="preserve">the Going Concern assumption; and </w:t>
      </w:r>
    </w:p>
    <w:p w14:paraId="3287CD39" w14:textId="290D39B3" w:rsidR="003E65FB" w:rsidRDefault="005A1729" w:rsidP="005D6AF8">
      <w:pPr>
        <w:pStyle w:val="ListParagraph"/>
        <w:numPr>
          <w:ilvl w:val="0"/>
          <w:numId w:val="7"/>
        </w:numPr>
        <w:autoSpaceDE w:val="0"/>
        <w:autoSpaceDN w:val="0"/>
        <w:adjustRightInd w:val="0"/>
        <w:spacing w:before="120"/>
        <w:ind w:left="1134" w:hanging="567"/>
        <w:jc w:val="both"/>
        <w:rPr>
          <w:rFonts w:ascii="Open Sans" w:hAnsi="Open Sans" w:cs="Open Sans"/>
          <w:szCs w:val="22"/>
          <w:lang w:eastAsia="en-GB"/>
        </w:rPr>
      </w:pPr>
      <w:r>
        <w:rPr>
          <w:rFonts w:ascii="Open Sans" w:hAnsi="Open Sans" w:cs="Open Sans"/>
          <w:szCs w:val="22"/>
          <w:lang w:eastAsia="en-GB"/>
        </w:rPr>
        <w:t>t</w:t>
      </w:r>
      <w:r w:rsidR="000D2DDF">
        <w:rPr>
          <w:rFonts w:ascii="Open Sans" w:hAnsi="Open Sans" w:cs="Open Sans"/>
          <w:szCs w:val="22"/>
          <w:lang w:eastAsia="en-GB"/>
        </w:rPr>
        <w:t xml:space="preserve">he nature and impact of any significant adjustments resulting from the audit. </w:t>
      </w:r>
    </w:p>
    <w:p w14:paraId="178D1DB3" w14:textId="77777777" w:rsidR="002277C5" w:rsidRPr="005D6AF8" w:rsidRDefault="002277C5" w:rsidP="005D6AF8">
      <w:pPr>
        <w:autoSpaceDE w:val="0"/>
        <w:autoSpaceDN w:val="0"/>
        <w:adjustRightInd w:val="0"/>
        <w:jc w:val="both"/>
        <w:rPr>
          <w:rFonts w:ascii="Open Sans" w:hAnsi="Open Sans" w:cs="Open Sans"/>
          <w:szCs w:val="22"/>
          <w:lang w:eastAsia="en-GB"/>
        </w:rPr>
      </w:pPr>
    </w:p>
    <w:p w14:paraId="2D609A44" w14:textId="44D05422" w:rsidR="00333649" w:rsidRPr="005D6AF8" w:rsidRDefault="00B8238D" w:rsidP="005D6AF8">
      <w:pPr>
        <w:autoSpaceDE w:val="0"/>
        <w:autoSpaceDN w:val="0"/>
        <w:adjustRightInd w:val="0"/>
        <w:spacing w:after="120"/>
        <w:jc w:val="both"/>
        <w:rPr>
          <w:rFonts w:ascii="Open Sans" w:hAnsi="Open Sans" w:cs="Open Sans"/>
          <w:szCs w:val="22"/>
          <w:lang w:eastAsia="en-GB"/>
        </w:rPr>
      </w:pPr>
      <w:r>
        <w:rPr>
          <w:rFonts w:ascii="Open Sans" w:hAnsi="Open Sans" w:cs="Open Sans"/>
          <w:szCs w:val="22"/>
          <w:lang w:eastAsia="en-GB"/>
        </w:rPr>
        <w:t xml:space="preserve">The Committee will look </w:t>
      </w:r>
      <w:r w:rsidR="00D23B33">
        <w:rPr>
          <w:rFonts w:ascii="Open Sans" w:hAnsi="Open Sans" w:cs="Open Sans"/>
          <w:szCs w:val="22"/>
          <w:lang w:eastAsia="en-GB"/>
        </w:rPr>
        <w:t>holistically</w:t>
      </w:r>
      <w:r>
        <w:rPr>
          <w:rFonts w:ascii="Open Sans" w:hAnsi="Open Sans" w:cs="Open Sans"/>
          <w:szCs w:val="22"/>
          <w:lang w:eastAsia="en-GB"/>
        </w:rPr>
        <w:t xml:space="preserve"> at </w:t>
      </w:r>
      <w:r w:rsidR="00621F99" w:rsidRPr="00621F99">
        <w:rPr>
          <w:rFonts w:ascii="Open Sans" w:hAnsi="Open Sans" w:cs="Open Sans"/>
          <w:szCs w:val="22"/>
          <w:lang w:eastAsia="en-GB"/>
        </w:rPr>
        <w:t>all material information presented with the financial statements, such as the</w:t>
      </w:r>
      <w:r w:rsidR="002277C5">
        <w:rPr>
          <w:rFonts w:ascii="Open Sans" w:hAnsi="Open Sans" w:cs="Open Sans"/>
          <w:szCs w:val="22"/>
          <w:lang w:eastAsia="en-GB"/>
        </w:rPr>
        <w:t xml:space="preserve"> </w:t>
      </w:r>
      <w:r w:rsidR="00621F99" w:rsidRPr="00621F99">
        <w:rPr>
          <w:rFonts w:ascii="Open Sans" w:hAnsi="Open Sans" w:cs="Open Sans"/>
          <w:szCs w:val="22"/>
          <w:lang w:eastAsia="en-GB"/>
        </w:rPr>
        <w:t>business review</w:t>
      </w:r>
      <w:r w:rsidR="009D2624">
        <w:rPr>
          <w:rFonts w:ascii="Open Sans" w:hAnsi="Open Sans" w:cs="Open Sans"/>
          <w:szCs w:val="22"/>
          <w:lang w:eastAsia="en-GB"/>
        </w:rPr>
        <w:t xml:space="preserve">, </w:t>
      </w:r>
      <w:r w:rsidR="009D2624" w:rsidRPr="009D2624">
        <w:rPr>
          <w:rFonts w:ascii="Open Sans" w:hAnsi="Open Sans" w:cs="Open Sans"/>
        </w:rPr>
        <w:t>sustainability-related disclosures</w:t>
      </w:r>
      <w:r w:rsidR="00621F99" w:rsidRPr="00621F99">
        <w:rPr>
          <w:rFonts w:ascii="Open Sans" w:hAnsi="Open Sans" w:cs="Open Sans"/>
          <w:szCs w:val="22"/>
          <w:lang w:eastAsia="en-GB"/>
        </w:rPr>
        <w:t xml:space="preserve"> and the corporate governance statements relating to the audit</w:t>
      </w:r>
      <w:r w:rsidR="00F91EA4">
        <w:rPr>
          <w:rFonts w:ascii="Open Sans" w:hAnsi="Open Sans" w:cs="Open Sans"/>
          <w:szCs w:val="22"/>
          <w:lang w:eastAsia="en-GB"/>
        </w:rPr>
        <w:t xml:space="preserve"> </w:t>
      </w:r>
      <w:r w:rsidR="00621F99" w:rsidRPr="00621F99">
        <w:rPr>
          <w:rFonts w:ascii="Open Sans" w:hAnsi="Open Sans" w:cs="Open Sans"/>
          <w:szCs w:val="22"/>
          <w:lang w:eastAsia="en-GB"/>
        </w:rPr>
        <w:t>and to risk management.</w:t>
      </w:r>
    </w:p>
    <w:p w14:paraId="36BD5C71" w14:textId="5561CFA9" w:rsidR="00621F99" w:rsidRPr="00621F99" w:rsidRDefault="00621F99" w:rsidP="005D6AF8">
      <w:pPr>
        <w:autoSpaceDE w:val="0"/>
        <w:autoSpaceDN w:val="0"/>
        <w:adjustRightInd w:val="0"/>
        <w:spacing w:after="120"/>
        <w:jc w:val="both"/>
        <w:rPr>
          <w:rFonts w:ascii="Open Sans" w:hAnsi="Open Sans" w:cs="Open Sans"/>
          <w:szCs w:val="22"/>
          <w:lang w:eastAsia="en-GB"/>
        </w:rPr>
      </w:pPr>
      <w:r w:rsidRPr="00621F99">
        <w:rPr>
          <w:rFonts w:ascii="Open Sans" w:hAnsi="Open Sans" w:cs="Open Sans"/>
          <w:szCs w:val="22"/>
          <w:lang w:eastAsia="en-GB"/>
        </w:rPr>
        <w:t>Where the Committee is not satisfied with any aspect of the proposed financial reporting, it shall report its views to the Board.</w:t>
      </w:r>
    </w:p>
    <w:p w14:paraId="4DA5B0DA" w14:textId="77777777" w:rsidR="00621F99" w:rsidRPr="00621F99" w:rsidRDefault="00621F99" w:rsidP="005D6AF8">
      <w:pPr>
        <w:autoSpaceDE w:val="0"/>
        <w:autoSpaceDN w:val="0"/>
        <w:adjustRightInd w:val="0"/>
        <w:jc w:val="both"/>
        <w:rPr>
          <w:rFonts w:ascii="Open Sans" w:hAnsi="Open Sans" w:cs="Open Sans"/>
          <w:szCs w:val="22"/>
          <w:lang w:eastAsia="en-GB"/>
        </w:rPr>
      </w:pPr>
    </w:p>
    <w:p w14:paraId="687E74A8" w14:textId="77777777" w:rsidR="00621F99" w:rsidRPr="00621F99" w:rsidRDefault="00621F99" w:rsidP="005D6AF8">
      <w:pPr>
        <w:autoSpaceDE w:val="0"/>
        <w:autoSpaceDN w:val="0"/>
        <w:adjustRightInd w:val="0"/>
        <w:jc w:val="both"/>
        <w:rPr>
          <w:rFonts w:ascii="Open Sans" w:hAnsi="Open Sans" w:cs="Open Sans"/>
          <w:b/>
          <w:i/>
          <w:szCs w:val="22"/>
          <w:lang w:eastAsia="en-GB"/>
        </w:rPr>
      </w:pPr>
      <w:r w:rsidRPr="00621F99">
        <w:rPr>
          <w:rFonts w:ascii="Open Sans" w:hAnsi="Open Sans" w:cs="Open Sans"/>
          <w:b/>
          <w:i/>
          <w:szCs w:val="22"/>
          <w:lang w:eastAsia="en-GB"/>
        </w:rPr>
        <w:t>Narrative reporting</w:t>
      </w:r>
    </w:p>
    <w:p w14:paraId="564E4C96" w14:textId="77777777" w:rsidR="00621F99" w:rsidRPr="00621F99" w:rsidRDefault="00621F99" w:rsidP="005D6AF8">
      <w:pPr>
        <w:autoSpaceDE w:val="0"/>
        <w:autoSpaceDN w:val="0"/>
        <w:adjustRightInd w:val="0"/>
        <w:jc w:val="both"/>
        <w:rPr>
          <w:rFonts w:ascii="Open Sans" w:hAnsi="Open Sans" w:cs="Open Sans"/>
          <w:b/>
          <w:i/>
          <w:szCs w:val="22"/>
          <w:lang w:eastAsia="en-GB"/>
        </w:rPr>
      </w:pPr>
    </w:p>
    <w:p w14:paraId="14DD047D" w14:textId="77777777" w:rsidR="00621F99" w:rsidRPr="00621F99" w:rsidRDefault="00621F99" w:rsidP="005D6AF8">
      <w:pPr>
        <w:numPr>
          <w:ilvl w:val="0"/>
          <w:numId w:val="7"/>
        </w:numPr>
        <w:autoSpaceDE w:val="0"/>
        <w:autoSpaceDN w:val="0"/>
        <w:adjustRightInd w:val="0"/>
        <w:jc w:val="both"/>
        <w:rPr>
          <w:rFonts w:ascii="Open Sans" w:hAnsi="Open Sans" w:cs="Open Sans"/>
          <w:szCs w:val="22"/>
          <w:lang w:eastAsia="en-GB"/>
        </w:rPr>
      </w:pPr>
      <w:r w:rsidRPr="00621F99">
        <w:rPr>
          <w:rFonts w:ascii="Open Sans" w:hAnsi="Open Sans" w:cs="Open Sans"/>
          <w:szCs w:val="22"/>
          <w:lang w:eastAsia="en-GB"/>
        </w:rPr>
        <w:t>Where requested by the Board, the Committee should review the content of the annual report and accounts and advise the Board on whether, taken as a whole, it is fair, balanced and understandable and provides the information necessary for shareholders to assess the Company’s performance, business model and strategy.</w:t>
      </w:r>
    </w:p>
    <w:p w14:paraId="7E01FBC2" w14:textId="77777777" w:rsidR="00621F99" w:rsidRPr="00621F99" w:rsidRDefault="00621F99" w:rsidP="005D6AF8">
      <w:pPr>
        <w:autoSpaceDE w:val="0"/>
        <w:autoSpaceDN w:val="0"/>
        <w:adjustRightInd w:val="0"/>
        <w:jc w:val="both"/>
        <w:rPr>
          <w:rFonts w:ascii="Open Sans" w:hAnsi="Open Sans" w:cs="Open Sans"/>
          <w:szCs w:val="22"/>
          <w:lang w:eastAsia="en-GB"/>
        </w:rPr>
      </w:pPr>
    </w:p>
    <w:p w14:paraId="637F9BF4" w14:textId="4A0F82F3" w:rsidR="00621F99" w:rsidRDefault="00621F99">
      <w:pPr>
        <w:autoSpaceDE w:val="0"/>
        <w:autoSpaceDN w:val="0"/>
        <w:adjustRightInd w:val="0"/>
        <w:jc w:val="both"/>
        <w:rPr>
          <w:rFonts w:ascii="Open Sans" w:hAnsi="Open Sans" w:cs="Open Sans"/>
          <w:b/>
          <w:i/>
          <w:szCs w:val="22"/>
          <w:lang w:eastAsia="en-GB"/>
        </w:rPr>
      </w:pPr>
      <w:r w:rsidRPr="00621F99">
        <w:rPr>
          <w:rFonts w:ascii="Open Sans" w:hAnsi="Open Sans" w:cs="Open Sans"/>
          <w:b/>
          <w:i/>
          <w:szCs w:val="22"/>
          <w:lang w:eastAsia="en-GB"/>
        </w:rPr>
        <w:t xml:space="preserve">Going concern and viability statement  </w:t>
      </w:r>
    </w:p>
    <w:p w14:paraId="1D8B8A80" w14:textId="77777777" w:rsidR="007E7A07" w:rsidRDefault="007E7A07">
      <w:pPr>
        <w:autoSpaceDE w:val="0"/>
        <w:autoSpaceDN w:val="0"/>
        <w:adjustRightInd w:val="0"/>
        <w:jc w:val="both"/>
        <w:rPr>
          <w:rFonts w:ascii="Open Sans" w:hAnsi="Open Sans" w:cs="Open Sans"/>
          <w:b/>
          <w:i/>
          <w:szCs w:val="22"/>
          <w:lang w:eastAsia="en-GB"/>
        </w:rPr>
      </w:pPr>
    </w:p>
    <w:p w14:paraId="21F256DC" w14:textId="1C74516A" w:rsidR="000D79A8" w:rsidRPr="005D6AF8" w:rsidRDefault="00E22201">
      <w:pPr>
        <w:autoSpaceDE w:val="0"/>
        <w:autoSpaceDN w:val="0"/>
        <w:adjustRightInd w:val="0"/>
        <w:jc w:val="both"/>
        <w:rPr>
          <w:rFonts w:ascii="Open Sans" w:hAnsi="Open Sans" w:cs="Open Sans"/>
          <w:bCs/>
          <w:iCs/>
          <w:szCs w:val="22"/>
          <w:lang w:eastAsia="en-GB"/>
        </w:rPr>
      </w:pPr>
      <w:r>
        <w:rPr>
          <w:rFonts w:ascii="Open Sans" w:hAnsi="Open Sans" w:cs="Open Sans"/>
          <w:bCs/>
          <w:iCs/>
          <w:szCs w:val="22"/>
          <w:lang w:eastAsia="en-GB"/>
        </w:rPr>
        <w:t xml:space="preserve">The Committee will consider both the going concern and </w:t>
      </w:r>
      <w:proofErr w:type="gramStart"/>
      <w:r>
        <w:rPr>
          <w:rFonts w:ascii="Open Sans" w:hAnsi="Open Sans" w:cs="Open Sans"/>
          <w:bCs/>
          <w:iCs/>
          <w:szCs w:val="22"/>
          <w:lang w:eastAsia="en-GB"/>
        </w:rPr>
        <w:t>long term</w:t>
      </w:r>
      <w:proofErr w:type="gramEnd"/>
      <w:r>
        <w:rPr>
          <w:rFonts w:ascii="Open Sans" w:hAnsi="Open Sans" w:cs="Open Sans"/>
          <w:bCs/>
          <w:iCs/>
          <w:szCs w:val="22"/>
          <w:lang w:eastAsia="en-GB"/>
        </w:rPr>
        <w:t xml:space="preserve"> viability statements made in the financial statements</w:t>
      </w:r>
      <w:r w:rsidR="00341015">
        <w:rPr>
          <w:rFonts w:ascii="Open Sans" w:hAnsi="Open Sans" w:cs="Open Sans"/>
          <w:bCs/>
          <w:iCs/>
          <w:szCs w:val="22"/>
          <w:lang w:eastAsia="en-GB"/>
        </w:rPr>
        <w:t>. The Committee will:</w:t>
      </w:r>
    </w:p>
    <w:p w14:paraId="385E3612" w14:textId="77777777" w:rsidR="00E22201" w:rsidRPr="00621F99" w:rsidRDefault="00E22201" w:rsidP="005D6AF8">
      <w:pPr>
        <w:autoSpaceDE w:val="0"/>
        <w:autoSpaceDN w:val="0"/>
        <w:adjustRightInd w:val="0"/>
        <w:jc w:val="both"/>
        <w:rPr>
          <w:rFonts w:ascii="Open Sans" w:hAnsi="Open Sans" w:cs="Open Sans"/>
          <w:b/>
          <w:i/>
          <w:szCs w:val="22"/>
          <w:lang w:eastAsia="en-GB"/>
        </w:rPr>
      </w:pPr>
    </w:p>
    <w:p w14:paraId="318EC518" w14:textId="657ABC72" w:rsidR="00621F99" w:rsidRPr="00621F99" w:rsidRDefault="007C224B" w:rsidP="005D6AF8">
      <w:pPr>
        <w:numPr>
          <w:ilvl w:val="0"/>
          <w:numId w:val="7"/>
        </w:numPr>
        <w:autoSpaceDE w:val="0"/>
        <w:autoSpaceDN w:val="0"/>
        <w:adjustRightInd w:val="0"/>
        <w:spacing w:after="120"/>
        <w:ind w:left="714" w:hanging="357"/>
        <w:jc w:val="both"/>
        <w:rPr>
          <w:rFonts w:ascii="Open Sans" w:hAnsi="Open Sans" w:cs="Open Sans"/>
          <w:szCs w:val="22"/>
          <w:lang w:eastAsia="en-GB"/>
        </w:rPr>
      </w:pPr>
      <w:r>
        <w:rPr>
          <w:rFonts w:ascii="Open Sans" w:hAnsi="Open Sans" w:cs="Open Sans"/>
          <w:szCs w:val="22"/>
          <w:lang w:eastAsia="en-GB"/>
        </w:rPr>
        <w:t>s</w:t>
      </w:r>
      <w:r w:rsidR="00621F99" w:rsidRPr="00621F99">
        <w:rPr>
          <w:rFonts w:ascii="Open Sans" w:hAnsi="Open Sans" w:cs="Open Sans"/>
          <w:szCs w:val="22"/>
          <w:lang w:eastAsia="en-GB"/>
        </w:rPr>
        <w:t>upport the Group Board in (a) reaching its decision as to whether it is appropriate to adopt the going concern basis of accounting in preparing in its financial statements and (b) identifying any material uncertainties to the Company’s ability to continue to do so over a period of at least twelve months from the date of approval of the financial statements.</w:t>
      </w:r>
    </w:p>
    <w:p w14:paraId="2C3B1A81" w14:textId="76436B24" w:rsidR="00621F99" w:rsidRPr="00621F99" w:rsidRDefault="007C224B" w:rsidP="005D6AF8">
      <w:pPr>
        <w:numPr>
          <w:ilvl w:val="0"/>
          <w:numId w:val="7"/>
        </w:numPr>
        <w:autoSpaceDE w:val="0"/>
        <w:autoSpaceDN w:val="0"/>
        <w:adjustRightInd w:val="0"/>
        <w:spacing w:after="120"/>
        <w:ind w:left="714" w:hanging="357"/>
        <w:jc w:val="both"/>
        <w:rPr>
          <w:rFonts w:ascii="Open Sans" w:hAnsi="Open Sans" w:cs="Open Sans"/>
          <w:szCs w:val="22"/>
          <w:lang w:eastAsia="en-GB"/>
        </w:rPr>
      </w:pPr>
      <w:r>
        <w:rPr>
          <w:rFonts w:ascii="Open Sans" w:hAnsi="Open Sans" w:cs="Open Sans"/>
          <w:szCs w:val="22"/>
          <w:lang w:eastAsia="en-GB"/>
        </w:rPr>
        <w:t>s</w:t>
      </w:r>
      <w:r w:rsidR="00621F99" w:rsidRPr="00621F99">
        <w:rPr>
          <w:rFonts w:ascii="Open Sans" w:hAnsi="Open Sans" w:cs="Open Sans"/>
          <w:szCs w:val="22"/>
          <w:lang w:eastAsia="en-GB"/>
        </w:rPr>
        <w:t>upport the Group Board in (a) explaining in the annual report how it has assessed the prospects of the Company over a specified period and why this specified period is appropriate and (b) stating in the annual report whether it has a reasonable expectation that the Company will be able to continue in operation and meet its liabilities as they fall due over the period of assessment and drawing attention to any qualifications or assumptions as necessary.</w:t>
      </w:r>
    </w:p>
    <w:p w14:paraId="7ABC9F4F" w14:textId="137247BB" w:rsidR="00621F99" w:rsidRPr="00621F99" w:rsidRDefault="00621F99" w:rsidP="005D6AF8">
      <w:pPr>
        <w:keepNext/>
        <w:autoSpaceDE w:val="0"/>
        <w:autoSpaceDN w:val="0"/>
        <w:adjustRightInd w:val="0"/>
        <w:jc w:val="both"/>
        <w:rPr>
          <w:rFonts w:ascii="Open Sans" w:hAnsi="Open Sans" w:cs="Open Sans"/>
          <w:b/>
          <w:i/>
          <w:szCs w:val="22"/>
          <w:lang w:eastAsia="en-GB"/>
        </w:rPr>
      </w:pPr>
      <w:r w:rsidRPr="00621F99">
        <w:rPr>
          <w:rFonts w:ascii="Open Sans" w:hAnsi="Open Sans" w:cs="Open Sans"/>
          <w:b/>
          <w:i/>
          <w:szCs w:val="22"/>
          <w:lang w:eastAsia="en-GB"/>
        </w:rPr>
        <w:lastRenderedPageBreak/>
        <w:t>External Audit</w:t>
      </w:r>
    </w:p>
    <w:p w14:paraId="31388286" w14:textId="77777777" w:rsidR="00621F99" w:rsidRPr="00621F99" w:rsidRDefault="00621F99" w:rsidP="005D6AF8">
      <w:pPr>
        <w:keepNext/>
        <w:jc w:val="both"/>
        <w:rPr>
          <w:rFonts w:ascii="Open Sans" w:hAnsi="Open Sans" w:cs="Open Sans"/>
          <w:szCs w:val="22"/>
        </w:rPr>
      </w:pPr>
    </w:p>
    <w:p w14:paraId="3D34CFBF" w14:textId="66A4771A" w:rsidR="008D25BC" w:rsidRDefault="008D25BC" w:rsidP="005D6AF8">
      <w:pPr>
        <w:keepNext/>
        <w:jc w:val="both"/>
        <w:rPr>
          <w:rFonts w:ascii="Open Sans" w:hAnsi="Open Sans" w:cs="Open Sans"/>
          <w:szCs w:val="22"/>
        </w:rPr>
      </w:pPr>
      <w:r>
        <w:rPr>
          <w:rFonts w:ascii="Open Sans" w:hAnsi="Open Sans" w:cs="Open Sans"/>
          <w:szCs w:val="22"/>
        </w:rPr>
        <w:t>The Committee will:</w:t>
      </w:r>
    </w:p>
    <w:p w14:paraId="2B2175DD" w14:textId="77777777" w:rsidR="008D25BC" w:rsidRDefault="008D25BC" w:rsidP="005D6AF8">
      <w:pPr>
        <w:keepNext/>
        <w:jc w:val="both"/>
        <w:rPr>
          <w:rFonts w:ascii="Open Sans" w:hAnsi="Open Sans" w:cs="Open Sans"/>
          <w:szCs w:val="22"/>
        </w:rPr>
      </w:pPr>
    </w:p>
    <w:p w14:paraId="5FF42D03" w14:textId="223689F5" w:rsidR="00621F99" w:rsidRPr="00621F99" w:rsidRDefault="00621F99" w:rsidP="005D6AF8">
      <w:pPr>
        <w:keepNext/>
        <w:numPr>
          <w:ilvl w:val="0"/>
          <w:numId w:val="2"/>
        </w:numPr>
        <w:tabs>
          <w:tab w:val="num" w:pos="1080"/>
        </w:tabs>
        <w:spacing w:after="120"/>
        <w:ind w:left="1078" w:hanging="539"/>
        <w:jc w:val="both"/>
        <w:rPr>
          <w:rFonts w:ascii="Open Sans" w:hAnsi="Open Sans" w:cs="Open Sans"/>
          <w:szCs w:val="22"/>
        </w:rPr>
      </w:pPr>
      <w:r w:rsidRPr="00621F99">
        <w:rPr>
          <w:rFonts w:ascii="Open Sans" w:hAnsi="Open Sans" w:cs="Open Sans"/>
          <w:szCs w:val="22"/>
        </w:rPr>
        <w:t xml:space="preserve">consider and make recommendations on the appointment, re-appointment and removal of the external </w:t>
      </w:r>
      <w:proofErr w:type="gramStart"/>
      <w:r w:rsidRPr="00621F99">
        <w:rPr>
          <w:rFonts w:ascii="Open Sans" w:hAnsi="Open Sans" w:cs="Open Sans"/>
          <w:szCs w:val="22"/>
        </w:rPr>
        <w:t>Auditor;</w:t>
      </w:r>
      <w:proofErr w:type="gramEnd"/>
    </w:p>
    <w:p w14:paraId="1B2E5FBE" w14:textId="77777777" w:rsidR="00621F99" w:rsidRPr="00621F99" w:rsidRDefault="00621F99" w:rsidP="005D6AF8">
      <w:pPr>
        <w:numPr>
          <w:ilvl w:val="0"/>
          <w:numId w:val="2"/>
        </w:numPr>
        <w:tabs>
          <w:tab w:val="num" w:pos="1080"/>
        </w:tabs>
        <w:autoSpaceDE w:val="0"/>
        <w:autoSpaceDN w:val="0"/>
        <w:adjustRightInd w:val="0"/>
        <w:spacing w:after="120"/>
        <w:ind w:left="1078" w:hanging="539"/>
        <w:jc w:val="both"/>
        <w:rPr>
          <w:rFonts w:ascii="Open Sans" w:hAnsi="Open Sans" w:cs="Open Sans"/>
          <w:szCs w:val="22"/>
        </w:rPr>
      </w:pPr>
      <w:r w:rsidRPr="00621F99">
        <w:rPr>
          <w:rFonts w:ascii="Open Sans" w:hAnsi="Open Sans" w:cs="Open Sans"/>
          <w:szCs w:val="22"/>
          <w:lang w:eastAsia="en-GB"/>
        </w:rPr>
        <w:t>ensure that at least once every ten years the audit services contract is put out to tender to enable the Committee to compare the quality and effectiveness of the services provided by the incumbent auditor with those of other audit firms; and in respect of such tender oversee the selection process and ensure that all tendering firms have such access as is necessary to information and individuals during the duration of the tendering process</w:t>
      </w:r>
    </w:p>
    <w:p w14:paraId="0BC9606C" w14:textId="21573840" w:rsidR="00621F99" w:rsidRPr="00621F99" w:rsidRDefault="00621F99" w:rsidP="005D6AF8">
      <w:pPr>
        <w:numPr>
          <w:ilvl w:val="0"/>
          <w:numId w:val="2"/>
        </w:numPr>
        <w:tabs>
          <w:tab w:val="num" w:pos="1080"/>
        </w:tabs>
        <w:spacing w:after="120"/>
        <w:ind w:left="1078" w:hanging="539"/>
        <w:jc w:val="both"/>
        <w:rPr>
          <w:rFonts w:ascii="Open Sans" w:hAnsi="Open Sans" w:cs="Open Sans"/>
          <w:szCs w:val="22"/>
        </w:rPr>
      </w:pPr>
      <w:r w:rsidRPr="00621F99">
        <w:rPr>
          <w:rFonts w:ascii="Open Sans" w:hAnsi="Open Sans" w:cs="Open Sans"/>
          <w:szCs w:val="22"/>
        </w:rPr>
        <w:t xml:space="preserve">approve the terms of engagement and the remuneration to be paid to the external Auditor in respect of audit services </w:t>
      </w:r>
      <w:proofErr w:type="gramStart"/>
      <w:r w:rsidRPr="00621F99">
        <w:rPr>
          <w:rFonts w:ascii="Open Sans" w:hAnsi="Open Sans" w:cs="Open Sans"/>
          <w:szCs w:val="22"/>
        </w:rPr>
        <w:t>provided;</w:t>
      </w:r>
      <w:proofErr w:type="gramEnd"/>
    </w:p>
    <w:p w14:paraId="4D8D1680" w14:textId="2A15A43A" w:rsidR="00621F99" w:rsidRPr="00621F99" w:rsidRDefault="00621F99" w:rsidP="005D6AF8">
      <w:pPr>
        <w:numPr>
          <w:ilvl w:val="0"/>
          <w:numId w:val="2"/>
        </w:numPr>
        <w:tabs>
          <w:tab w:val="num" w:pos="1080"/>
        </w:tabs>
        <w:spacing w:after="120"/>
        <w:ind w:left="1078" w:hanging="539"/>
        <w:jc w:val="both"/>
        <w:rPr>
          <w:rFonts w:ascii="Open Sans" w:hAnsi="Open Sans" w:cs="Open Sans"/>
          <w:szCs w:val="22"/>
        </w:rPr>
      </w:pPr>
      <w:r w:rsidRPr="00621F99">
        <w:rPr>
          <w:rFonts w:ascii="Open Sans" w:hAnsi="Open Sans" w:cs="Open Sans"/>
          <w:szCs w:val="22"/>
        </w:rPr>
        <w:t xml:space="preserve">assess the qualification, expertise and resources, effectiveness and independence of the external Auditor </w:t>
      </w:r>
      <w:proofErr w:type="gramStart"/>
      <w:r w:rsidRPr="00621F99">
        <w:rPr>
          <w:rFonts w:ascii="Open Sans" w:hAnsi="Open Sans" w:cs="Open Sans"/>
          <w:szCs w:val="22"/>
        </w:rPr>
        <w:t>annually;</w:t>
      </w:r>
      <w:proofErr w:type="gramEnd"/>
    </w:p>
    <w:p w14:paraId="2FCB53F1" w14:textId="1B4A08A8" w:rsidR="00621F99" w:rsidRPr="00621F99" w:rsidRDefault="00621F99" w:rsidP="005D6AF8">
      <w:pPr>
        <w:numPr>
          <w:ilvl w:val="0"/>
          <w:numId w:val="2"/>
        </w:numPr>
        <w:tabs>
          <w:tab w:val="num" w:pos="1080"/>
        </w:tabs>
        <w:spacing w:after="120"/>
        <w:ind w:left="1078" w:hanging="539"/>
        <w:jc w:val="both"/>
        <w:rPr>
          <w:rFonts w:ascii="Open Sans" w:hAnsi="Open Sans" w:cs="Open Sans"/>
          <w:szCs w:val="22"/>
        </w:rPr>
      </w:pPr>
      <w:r w:rsidRPr="00621F99">
        <w:rPr>
          <w:rFonts w:ascii="Open Sans" w:hAnsi="Open Sans" w:cs="Open Sans"/>
          <w:szCs w:val="22"/>
        </w:rPr>
        <w:t xml:space="preserve">devise procedures to ensure that the independence and objectivity of the external Auditor is assessed annually, taking into consideration relevant professional and regulatory </w:t>
      </w:r>
      <w:proofErr w:type="gramStart"/>
      <w:r w:rsidRPr="00621F99">
        <w:rPr>
          <w:rFonts w:ascii="Open Sans" w:hAnsi="Open Sans" w:cs="Open Sans"/>
          <w:szCs w:val="22"/>
        </w:rPr>
        <w:t>requirements;</w:t>
      </w:r>
      <w:proofErr w:type="gramEnd"/>
    </w:p>
    <w:p w14:paraId="4C3F04C1" w14:textId="023AE8BB" w:rsidR="00621F99" w:rsidRPr="00621F99" w:rsidRDefault="00621F99" w:rsidP="005D6AF8">
      <w:pPr>
        <w:numPr>
          <w:ilvl w:val="0"/>
          <w:numId w:val="2"/>
        </w:numPr>
        <w:tabs>
          <w:tab w:val="num" w:pos="1080"/>
        </w:tabs>
        <w:spacing w:after="120"/>
        <w:ind w:left="1078" w:hanging="539"/>
        <w:jc w:val="both"/>
        <w:rPr>
          <w:rFonts w:ascii="Open Sans" w:hAnsi="Open Sans" w:cs="Open Sans"/>
          <w:szCs w:val="22"/>
        </w:rPr>
      </w:pPr>
      <w:r w:rsidRPr="00621F99">
        <w:rPr>
          <w:rFonts w:ascii="Open Sans" w:hAnsi="Open Sans" w:cs="Open Sans"/>
          <w:szCs w:val="22"/>
        </w:rPr>
        <w:t xml:space="preserve">seek from the audit firm, on an annual basis, information about policies and processes for maintaining independence and monitoring compliance with relevant requirements, including current requirements regarding the rotation of audit partners and </w:t>
      </w:r>
      <w:proofErr w:type="gramStart"/>
      <w:r w:rsidRPr="00621F99">
        <w:rPr>
          <w:rFonts w:ascii="Open Sans" w:hAnsi="Open Sans" w:cs="Open Sans"/>
          <w:szCs w:val="22"/>
        </w:rPr>
        <w:t>staff;</w:t>
      </w:r>
      <w:proofErr w:type="gramEnd"/>
    </w:p>
    <w:p w14:paraId="0ED5D71D" w14:textId="28FEFD4A" w:rsidR="00621F99" w:rsidRPr="00621F99" w:rsidRDefault="00621F99" w:rsidP="005D6AF8">
      <w:pPr>
        <w:numPr>
          <w:ilvl w:val="0"/>
          <w:numId w:val="2"/>
        </w:numPr>
        <w:tabs>
          <w:tab w:val="num" w:pos="1080"/>
        </w:tabs>
        <w:spacing w:after="120"/>
        <w:ind w:left="1078" w:hanging="539"/>
        <w:jc w:val="both"/>
        <w:rPr>
          <w:rFonts w:ascii="Open Sans" w:hAnsi="Open Sans" w:cs="Open Sans"/>
          <w:szCs w:val="22"/>
        </w:rPr>
      </w:pPr>
      <w:r w:rsidRPr="00621F99">
        <w:rPr>
          <w:rFonts w:ascii="Open Sans" w:hAnsi="Open Sans" w:cs="Open Sans"/>
          <w:szCs w:val="22"/>
        </w:rPr>
        <w:t xml:space="preserve">agree with the Board and monitor the Company’s policy for the employment of former employees of the external </w:t>
      </w:r>
      <w:proofErr w:type="gramStart"/>
      <w:r w:rsidRPr="00621F99">
        <w:rPr>
          <w:rFonts w:ascii="Open Sans" w:hAnsi="Open Sans" w:cs="Open Sans"/>
          <w:szCs w:val="22"/>
        </w:rPr>
        <w:t>Auditor;</w:t>
      </w:r>
      <w:proofErr w:type="gramEnd"/>
    </w:p>
    <w:p w14:paraId="6808FFDA" w14:textId="5947D1EE" w:rsidR="00621F99" w:rsidRPr="00621F99" w:rsidRDefault="00621F99" w:rsidP="005D6AF8">
      <w:pPr>
        <w:numPr>
          <w:ilvl w:val="0"/>
          <w:numId w:val="2"/>
        </w:numPr>
        <w:tabs>
          <w:tab w:val="num" w:pos="1080"/>
        </w:tabs>
        <w:spacing w:after="120"/>
        <w:ind w:left="1078" w:hanging="539"/>
        <w:jc w:val="both"/>
        <w:rPr>
          <w:rFonts w:ascii="Open Sans" w:hAnsi="Open Sans" w:cs="Open Sans"/>
          <w:szCs w:val="22"/>
        </w:rPr>
      </w:pPr>
      <w:r w:rsidRPr="00621F99">
        <w:rPr>
          <w:rFonts w:ascii="Open Sans" w:hAnsi="Open Sans" w:cs="Open Sans"/>
          <w:szCs w:val="22"/>
        </w:rPr>
        <w:t xml:space="preserve">develop and recommend to the Board the Company’s policy in relation to the provision of non-audit services by the external Auditor and ensure that the provision of such services does not impair the external Auditor’s independence or </w:t>
      </w:r>
      <w:proofErr w:type="gramStart"/>
      <w:r w:rsidRPr="00621F99">
        <w:rPr>
          <w:rFonts w:ascii="Open Sans" w:hAnsi="Open Sans" w:cs="Open Sans"/>
          <w:szCs w:val="22"/>
        </w:rPr>
        <w:t>objectivity;</w:t>
      </w:r>
      <w:proofErr w:type="gramEnd"/>
    </w:p>
    <w:p w14:paraId="551DDF99" w14:textId="334D8455" w:rsidR="00621F99" w:rsidRPr="00621F99" w:rsidRDefault="00621F99" w:rsidP="005D6AF8">
      <w:pPr>
        <w:keepNext/>
        <w:numPr>
          <w:ilvl w:val="0"/>
          <w:numId w:val="2"/>
        </w:numPr>
        <w:tabs>
          <w:tab w:val="num" w:pos="1080"/>
        </w:tabs>
        <w:spacing w:after="120"/>
        <w:ind w:left="1080" w:hanging="540"/>
        <w:jc w:val="both"/>
        <w:rPr>
          <w:rFonts w:ascii="Open Sans" w:hAnsi="Open Sans" w:cs="Open Sans"/>
          <w:szCs w:val="22"/>
        </w:rPr>
      </w:pPr>
      <w:r w:rsidRPr="00621F99">
        <w:rPr>
          <w:rFonts w:ascii="Open Sans" w:hAnsi="Open Sans" w:cs="Open Sans"/>
          <w:szCs w:val="22"/>
        </w:rPr>
        <w:t>set and apply a formal policy specifying the types of non-audit work:</w:t>
      </w:r>
    </w:p>
    <w:p w14:paraId="0BB46C47" w14:textId="77777777" w:rsidR="00621F99" w:rsidRPr="00621F99" w:rsidRDefault="00621F99" w:rsidP="005D6AF8">
      <w:pPr>
        <w:keepNext/>
        <w:numPr>
          <w:ilvl w:val="0"/>
          <w:numId w:val="4"/>
        </w:numPr>
        <w:tabs>
          <w:tab w:val="num" w:pos="2160"/>
        </w:tabs>
        <w:spacing w:after="120"/>
        <w:jc w:val="both"/>
        <w:rPr>
          <w:rFonts w:ascii="Open Sans" w:hAnsi="Open Sans" w:cs="Open Sans"/>
          <w:iCs/>
          <w:szCs w:val="22"/>
        </w:rPr>
      </w:pPr>
      <w:r w:rsidRPr="00621F99">
        <w:rPr>
          <w:rFonts w:ascii="Open Sans" w:hAnsi="Open Sans" w:cs="Open Sans"/>
          <w:iCs/>
          <w:szCs w:val="22"/>
        </w:rPr>
        <w:t xml:space="preserve">from which the external Auditor is </w:t>
      </w:r>
      <w:proofErr w:type="gramStart"/>
      <w:r w:rsidRPr="00621F99">
        <w:rPr>
          <w:rFonts w:ascii="Open Sans" w:hAnsi="Open Sans" w:cs="Open Sans"/>
          <w:iCs/>
          <w:szCs w:val="22"/>
        </w:rPr>
        <w:t>excluded;</w:t>
      </w:r>
      <w:proofErr w:type="gramEnd"/>
    </w:p>
    <w:p w14:paraId="62FA4310" w14:textId="77777777" w:rsidR="00621F99" w:rsidRPr="00621F99" w:rsidRDefault="00621F99" w:rsidP="005D6AF8">
      <w:pPr>
        <w:keepNext/>
        <w:numPr>
          <w:ilvl w:val="0"/>
          <w:numId w:val="4"/>
        </w:numPr>
        <w:tabs>
          <w:tab w:val="num" w:pos="2160"/>
        </w:tabs>
        <w:spacing w:after="120"/>
        <w:jc w:val="both"/>
        <w:rPr>
          <w:rFonts w:ascii="Open Sans" w:hAnsi="Open Sans" w:cs="Open Sans"/>
          <w:iCs/>
          <w:szCs w:val="22"/>
        </w:rPr>
      </w:pPr>
      <w:r w:rsidRPr="00621F99">
        <w:rPr>
          <w:rFonts w:ascii="Open Sans" w:hAnsi="Open Sans" w:cs="Open Sans"/>
          <w:iCs/>
          <w:szCs w:val="22"/>
        </w:rPr>
        <w:t xml:space="preserve">for which the external Auditor can be engaged without referral to the Audit </w:t>
      </w:r>
      <w:proofErr w:type="gramStart"/>
      <w:r w:rsidRPr="00621F99">
        <w:rPr>
          <w:rFonts w:ascii="Open Sans" w:hAnsi="Open Sans" w:cs="Open Sans"/>
          <w:iCs/>
          <w:szCs w:val="22"/>
        </w:rPr>
        <w:t>Committee;  and</w:t>
      </w:r>
      <w:proofErr w:type="gramEnd"/>
    </w:p>
    <w:p w14:paraId="2CA5B7D2" w14:textId="77777777" w:rsidR="00621F99" w:rsidRPr="00621F99" w:rsidRDefault="00621F99" w:rsidP="005D6AF8">
      <w:pPr>
        <w:keepNext/>
        <w:numPr>
          <w:ilvl w:val="0"/>
          <w:numId w:val="4"/>
        </w:numPr>
        <w:tabs>
          <w:tab w:val="num" w:pos="2160"/>
        </w:tabs>
        <w:spacing w:after="120"/>
        <w:jc w:val="both"/>
        <w:rPr>
          <w:rFonts w:ascii="Open Sans" w:hAnsi="Open Sans" w:cs="Open Sans"/>
          <w:iCs/>
          <w:szCs w:val="22"/>
        </w:rPr>
      </w:pPr>
      <w:r w:rsidRPr="00621F99">
        <w:rPr>
          <w:rFonts w:ascii="Open Sans" w:hAnsi="Open Sans" w:cs="Open Sans"/>
          <w:iCs/>
          <w:szCs w:val="22"/>
        </w:rPr>
        <w:t xml:space="preserve">for which a </w:t>
      </w:r>
      <w:proofErr w:type="gramStart"/>
      <w:r w:rsidRPr="00621F99">
        <w:rPr>
          <w:rFonts w:ascii="Open Sans" w:hAnsi="Open Sans" w:cs="Open Sans"/>
          <w:iCs/>
          <w:szCs w:val="22"/>
        </w:rPr>
        <w:t>case by case</w:t>
      </w:r>
      <w:proofErr w:type="gramEnd"/>
      <w:r w:rsidRPr="00621F99">
        <w:rPr>
          <w:rFonts w:ascii="Open Sans" w:hAnsi="Open Sans" w:cs="Open Sans"/>
          <w:iCs/>
          <w:szCs w:val="22"/>
        </w:rPr>
        <w:t xml:space="preserve"> decision is necessary;</w:t>
      </w:r>
    </w:p>
    <w:p w14:paraId="7B7894B6" w14:textId="3FDA87CC" w:rsidR="00621F99" w:rsidRPr="00621F99" w:rsidRDefault="00621F99" w:rsidP="005D6AF8">
      <w:pPr>
        <w:numPr>
          <w:ilvl w:val="0"/>
          <w:numId w:val="2"/>
        </w:numPr>
        <w:tabs>
          <w:tab w:val="left" w:pos="1080"/>
        </w:tabs>
        <w:spacing w:after="120"/>
        <w:ind w:left="1078" w:hanging="539"/>
        <w:jc w:val="both"/>
        <w:rPr>
          <w:rFonts w:ascii="Open Sans" w:hAnsi="Open Sans" w:cs="Open Sans"/>
          <w:szCs w:val="22"/>
        </w:rPr>
      </w:pPr>
      <w:r w:rsidRPr="00621F99">
        <w:rPr>
          <w:rFonts w:ascii="Open Sans" w:hAnsi="Open Sans" w:cs="Open Sans"/>
          <w:szCs w:val="22"/>
        </w:rPr>
        <w:t xml:space="preserve">discuss with the external Auditor, before the audit commences, the nature and scope of the </w:t>
      </w:r>
      <w:proofErr w:type="gramStart"/>
      <w:r w:rsidRPr="00621F99">
        <w:rPr>
          <w:rFonts w:ascii="Open Sans" w:hAnsi="Open Sans" w:cs="Open Sans"/>
          <w:szCs w:val="22"/>
        </w:rPr>
        <w:t>audit;</w:t>
      </w:r>
      <w:proofErr w:type="gramEnd"/>
    </w:p>
    <w:p w14:paraId="55E0BF9B" w14:textId="3D986B8F" w:rsidR="00621F99" w:rsidRPr="00621F99" w:rsidRDefault="00621F99" w:rsidP="005D6AF8">
      <w:pPr>
        <w:numPr>
          <w:ilvl w:val="0"/>
          <w:numId w:val="2"/>
        </w:numPr>
        <w:tabs>
          <w:tab w:val="left" w:pos="1080"/>
        </w:tabs>
        <w:spacing w:after="120"/>
        <w:ind w:left="1078" w:hanging="539"/>
        <w:jc w:val="both"/>
        <w:rPr>
          <w:rFonts w:ascii="Open Sans" w:hAnsi="Open Sans" w:cs="Open Sans"/>
          <w:szCs w:val="22"/>
        </w:rPr>
      </w:pPr>
      <w:r w:rsidRPr="00621F99">
        <w:rPr>
          <w:rFonts w:ascii="Open Sans" w:hAnsi="Open Sans" w:cs="Open Sans"/>
          <w:szCs w:val="22"/>
        </w:rPr>
        <w:lastRenderedPageBreak/>
        <w:t xml:space="preserve">review with the external Auditor the findings of its work, including any major issues that arise during the course of the </w:t>
      </w:r>
      <w:proofErr w:type="gramStart"/>
      <w:r w:rsidRPr="00621F99">
        <w:rPr>
          <w:rFonts w:ascii="Open Sans" w:hAnsi="Open Sans" w:cs="Open Sans"/>
          <w:szCs w:val="22"/>
        </w:rPr>
        <w:t>audit;</w:t>
      </w:r>
      <w:proofErr w:type="gramEnd"/>
    </w:p>
    <w:p w14:paraId="2CFAE5D9" w14:textId="1B632D9C" w:rsidR="00621F99" w:rsidRPr="00621F99" w:rsidRDefault="00621F99" w:rsidP="005D6AF8">
      <w:pPr>
        <w:numPr>
          <w:ilvl w:val="0"/>
          <w:numId w:val="2"/>
        </w:numPr>
        <w:tabs>
          <w:tab w:val="left" w:pos="1080"/>
        </w:tabs>
        <w:spacing w:after="120"/>
        <w:ind w:left="1078" w:hanging="539"/>
        <w:jc w:val="both"/>
        <w:rPr>
          <w:rFonts w:ascii="Open Sans" w:hAnsi="Open Sans" w:cs="Open Sans"/>
          <w:szCs w:val="22"/>
        </w:rPr>
      </w:pPr>
      <w:r w:rsidRPr="00621F99">
        <w:rPr>
          <w:rFonts w:ascii="Open Sans" w:hAnsi="Open Sans" w:cs="Open Sans"/>
          <w:szCs w:val="22"/>
        </w:rPr>
        <w:t xml:space="preserve">review key accounting and audit </w:t>
      </w:r>
      <w:proofErr w:type="gramStart"/>
      <w:r w:rsidRPr="00621F99">
        <w:rPr>
          <w:rFonts w:ascii="Open Sans" w:hAnsi="Open Sans" w:cs="Open Sans"/>
          <w:szCs w:val="22"/>
        </w:rPr>
        <w:t>judgements;</w:t>
      </w:r>
      <w:proofErr w:type="gramEnd"/>
    </w:p>
    <w:p w14:paraId="1E4863C9" w14:textId="46D97949" w:rsidR="00621F99" w:rsidRDefault="00621F99" w:rsidP="005D6AF8">
      <w:pPr>
        <w:numPr>
          <w:ilvl w:val="0"/>
          <w:numId w:val="2"/>
        </w:numPr>
        <w:tabs>
          <w:tab w:val="left" w:pos="1080"/>
        </w:tabs>
        <w:spacing w:after="120"/>
        <w:ind w:left="1078" w:hanging="539"/>
        <w:jc w:val="both"/>
        <w:rPr>
          <w:rFonts w:ascii="Open Sans" w:hAnsi="Open Sans" w:cs="Open Sans"/>
          <w:szCs w:val="22"/>
        </w:rPr>
      </w:pPr>
      <w:r w:rsidRPr="00621F99">
        <w:rPr>
          <w:rFonts w:ascii="Open Sans" w:hAnsi="Open Sans" w:cs="Open Sans"/>
          <w:szCs w:val="22"/>
        </w:rPr>
        <w:t xml:space="preserve">review the audit representation letters before signature by Management and give particular consideration to matters where representation has been requested that relate to non-standard </w:t>
      </w:r>
      <w:proofErr w:type="gramStart"/>
      <w:r w:rsidRPr="00621F99">
        <w:rPr>
          <w:rFonts w:ascii="Open Sans" w:hAnsi="Open Sans" w:cs="Open Sans"/>
          <w:szCs w:val="22"/>
        </w:rPr>
        <w:t>issues;</w:t>
      </w:r>
      <w:proofErr w:type="gramEnd"/>
    </w:p>
    <w:p w14:paraId="5A28EAB0" w14:textId="200EC787" w:rsidR="00621F99" w:rsidRPr="00621F99" w:rsidRDefault="00621F99" w:rsidP="005D6AF8">
      <w:pPr>
        <w:numPr>
          <w:ilvl w:val="0"/>
          <w:numId w:val="2"/>
        </w:numPr>
        <w:tabs>
          <w:tab w:val="num" w:pos="1080"/>
        </w:tabs>
        <w:spacing w:after="120"/>
        <w:ind w:left="1078" w:hanging="539"/>
        <w:jc w:val="both"/>
        <w:rPr>
          <w:rFonts w:ascii="Open Sans" w:hAnsi="Open Sans" w:cs="Open Sans"/>
          <w:szCs w:val="22"/>
        </w:rPr>
      </w:pPr>
      <w:r w:rsidRPr="00621F99">
        <w:rPr>
          <w:rFonts w:ascii="Open Sans" w:hAnsi="Open Sans" w:cs="Open Sans"/>
          <w:szCs w:val="22"/>
        </w:rPr>
        <w:t xml:space="preserve">review and monitor the content of the external Auditor’s management letter in order to establish whether recommendations have been acted upon and, if not, the reasons why they have not been acted </w:t>
      </w:r>
      <w:proofErr w:type="gramStart"/>
      <w:r w:rsidRPr="00621F99">
        <w:rPr>
          <w:rFonts w:ascii="Open Sans" w:hAnsi="Open Sans" w:cs="Open Sans"/>
          <w:szCs w:val="22"/>
        </w:rPr>
        <w:t>upon;</w:t>
      </w:r>
      <w:proofErr w:type="gramEnd"/>
    </w:p>
    <w:p w14:paraId="6EC04584" w14:textId="77777777" w:rsidR="00621F99" w:rsidRPr="00621F99" w:rsidRDefault="00621F99">
      <w:pPr>
        <w:jc w:val="both"/>
        <w:rPr>
          <w:rFonts w:ascii="Open Sans" w:hAnsi="Open Sans" w:cs="Open Sans"/>
          <w:szCs w:val="22"/>
        </w:rPr>
      </w:pPr>
    </w:p>
    <w:p w14:paraId="6137C227" w14:textId="57CC0F87" w:rsidR="00621F99" w:rsidRDefault="00621F99">
      <w:pPr>
        <w:jc w:val="both"/>
        <w:rPr>
          <w:rFonts w:ascii="Open Sans" w:hAnsi="Open Sans" w:cs="Open Sans"/>
          <w:b/>
          <w:i/>
          <w:szCs w:val="22"/>
        </w:rPr>
      </w:pPr>
      <w:r w:rsidRPr="00621F99">
        <w:rPr>
          <w:rFonts w:ascii="Open Sans" w:hAnsi="Open Sans" w:cs="Open Sans"/>
          <w:b/>
          <w:i/>
          <w:szCs w:val="22"/>
        </w:rPr>
        <w:t>Internal Audit</w:t>
      </w:r>
    </w:p>
    <w:p w14:paraId="4A7CA4E1" w14:textId="2ACE28BA" w:rsidR="00291549" w:rsidRDefault="00291549">
      <w:pPr>
        <w:jc w:val="both"/>
        <w:rPr>
          <w:rFonts w:ascii="Open Sans" w:hAnsi="Open Sans" w:cs="Open Sans"/>
          <w:b/>
          <w:i/>
          <w:szCs w:val="22"/>
        </w:rPr>
      </w:pPr>
    </w:p>
    <w:p w14:paraId="23608A80" w14:textId="72094FFF" w:rsidR="00291549" w:rsidRPr="005D6AF8" w:rsidRDefault="00291549">
      <w:pPr>
        <w:jc w:val="both"/>
        <w:rPr>
          <w:rFonts w:ascii="Open Sans" w:hAnsi="Open Sans" w:cs="Open Sans"/>
          <w:bCs/>
          <w:i/>
          <w:szCs w:val="22"/>
        </w:rPr>
      </w:pPr>
      <w:r>
        <w:rPr>
          <w:rFonts w:ascii="Open Sans" w:hAnsi="Open Sans" w:cs="Open Sans"/>
          <w:bCs/>
          <w:iCs/>
          <w:szCs w:val="22"/>
        </w:rPr>
        <w:t xml:space="preserve">The </w:t>
      </w:r>
      <w:r w:rsidR="006F50B6">
        <w:rPr>
          <w:rFonts w:ascii="Open Sans" w:hAnsi="Open Sans" w:cs="Open Sans"/>
          <w:bCs/>
          <w:iCs/>
          <w:szCs w:val="22"/>
        </w:rPr>
        <w:t>C</w:t>
      </w:r>
      <w:r>
        <w:rPr>
          <w:rFonts w:ascii="Open Sans" w:hAnsi="Open Sans" w:cs="Open Sans"/>
          <w:bCs/>
          <w:iCs/>
          <w:szCs w:val="22"/>
        </w:rPr>
        <w:t xml:space="preserve">ommittee will: </w:t>
      </w:r>
    </w:p>
    <w:p w14:paraId="33202CE8" w14:textId="1D87D9A7" w:rsidR="00621F99" w:rsidRPr="005D6AF8" w:rsidRDefault="00621F99">
      <w:pPr>
        <w:jc w:val="both"/>
        <w:rPr>
          <w:rFonts w:ascii="Open Sans" w:hAnsi="Open Sans" w:cs="Open Sans"/>
          <w:b/>
          <w:iCs/>
          <w:szCs w:val="22"/>
        </w:rPr>
      </w:pPr>
    </w:p>
    <w:p w14:paraId="304541D5" w14:textId="77777777" w:rsidR="00DD43F6" w:rsidRDefault="000B448E" w:rsidP="005D6AF8">
      <w:pPr>
        <w:numPr>
          <w:ilvl w:val="0"/>
          <w:numId w:val="2"/>
        </w:numPr>
        <w:tabs>
          <w:tab w:val="num" w:pos="1080"/>
        </w:tabs>
        <w:spacing w:after="120"/>
        <w:ind w:left="1078" w:hanging="539"/>
        <w:jc w:val="both"/>
        <w:rPr>
          <w:rFonts w:ascii="Open Sans" w:hAnsi="Open Sans" w:cs="Open Sans"/>
          <w:szCs w:val="22"/>
        </w:rPr>
      </w:pPr>
      <w:r>
        <w:rPr>
          <w:rFonts w:ascii="Open Sans" w:hAnsi="Open Sans" w:cs="Open Sans"/>
          <w:szCs w:val="22"/>
        </w:rPr>
        <w:t xml:space="preserve">review and approve the internal audit programme, budget and resource plan, requesting where </w:t>
      </w:r>
      <w:r w:rsidR="00EF607D">
        <w:rPr>
          <w:rFonts w:ascii="Open Sans" w:hAnsi="Open Sans" w:cs="Open Sans"/>
          <w:szCs w:val="22"/>
        </w:rPr>
        <w:t>appropriate</w:t>
      </w:r>
      <w:r>
        <w:rPr>
          <w:rFonts w:ascii="Open Sans" w:hAnsi="Open Sans" w:cs="Open Sans"/>
          <w:szCs w:val="22"/>
        </w:rPr>
        <w:t xml:space="preserve"> that Internal A</w:t>
      </w:r>
      <w:r w:rsidR="00EF607D">
        <w:rPr>
          <w:rFonts w:ascii="Open Sans" w:hAnsi="Open Sans" w:cs="Open Sans"/>
          <w:szCs w:val="22"/>
        </w:rPr>
        <w:t>u</w:t>
      </w:r>
      <w:r>
        <w:rPr>
          <w:rFonts w:ascii="Open Sans" w:hAnsi="Open Sans" w:cs="Open Sans"/>
          <w:szCs w:val="22"/>
        </w:rPr>
        <w:t>dit undertake specific work</w:t>
      </w:r>
      <w:r w:rsidR="00DD43F6">
        <w:rPr>
          <w:rFonts w:ascii="Open Sans" w:hAnsi="Open Sans" w:cs="Open Sans"/>
          <w:szCs w:val="22"/>
        </w:rPr>
        <w:t>.</w:t>
      </w:r>
    </w:p>
    <w:p w14:paraId="7D696A25" w14:textId="459ABA26" w:rsidR="00621F99" w:rsidRPr="00621F99" w:rsidRDefault="000B448E" w:rsidP="005D6AF8">
      <w:pPr>
        <w:numPr>
          <w:ilvl w:val="0"/>
          <w:numId w:val="2"/>
        </w:numPr>
        <w:tabs>
          <w:tab w:val="num" w:pos="1080"/>
        </w:tabs>
        <w:spacing w:after="120"/>
        <w:ind w:left="1078" w:hanging="539"/>
        <w:jc w:val="both"/>
        <w:rPr>
          <w:rFonts w:ascii="Open Sans" w:hAnsi="Open Sans" w:cs="Open Sans"/>
          <w:szCs w:val="22"/>
        </w:rPr>
      </w:pPr>
      <w:r>
        <w:rPr>
          <w:rFonts w:ascii="Open Sans" w:hAnsi="Open Sans" w:cs="Open Sans"/>
          <w:szCs w:val="22"/>
        </w:rPr>
        <w:t>monitor the significant audit findings</w:t>
      </w:r>
      <w:r w:rsidR="00EF607D">
        <w:rPr>
          <w:rFonts w:ascii="Open Sans" w:hAnsi="Open Sans" w:cs="Open Sans"/>
          <w:szCs w:val="22"/>
        </w:rPr>
        <w:t xml:space="preserve">, including management response to </w:t>
      </w:r>
      <w:proofErr w:type="gramStart"/>
      <w:r w:rsidR="00EF607D">
        <w:rPr>
          <w:rFonts w:ascii="Open Sans" w:hAnsi="Open Sans" w:cs="Open Sans"/>
          <w:szCs w:val="22"/>
        </w:rPr>
        <w:t>them</w:t>
      </w:r>
      <w:r w:rsidR="00621F99" w:rsidRPr="00621F99">
        <w:rPr>
          <w:rFonts w:ascii="Open Sans" w:hAnsi="Open Sans" w:cs="Open Sans"/>
          <w:szCs w:val="22"/>
        </w:rPr>
        <w:t>;</w:t>
      </w:r>
      <w:proofErr w:type="gramEnd"/>
    </w:p>
    <w:p w14:paraId="0F6740A4" w14:textId="0385AA92" w:rsidR="008E47CC" w:rsidRDefault="00F64009" w:rsidP="005D6AF8">
      <w:pPr>
        <w:numPr>
          <w:ilvl w:val="0"/>
          <w:numId w:val="2"/>
        </w:numPr>
        <w:tabs>
          <w:tab w:val="num" w:pos="1080"/>
        </w:tabs>
        <w:spacing w:after="120"/>
        <w:ind w:left="1078" w:hanging="539"/>
        <w:jc w:val="both"/>
        <w:rPr>
          <w:rFonts w:ascii="Open Sans" w:hAnsi="Open Sans" w:cs="Open Sans"/>
          <w:szCs w:val="22"/>
        </w:rPr>
      </w:pPr>
      <w:r w:rsidRPr="005D6AF8">
        <w:rPr>
          <w:rFonts w:ascii="Open Sans" w:hAnsi="Open Sans" w:cs="Open Sans"/>
          <w:szCs w:val="22"/>
        </w:rPr>
        <w:t>review the effectiveness and performance of the service provide</w:t>
      </w:r>
      <w:r w:rsidR="00647594">
        <w:rPr>
          <w:rFonts w:ascii="Open Sans" w:hAnsi="Open Sans" w:cs="Open Sans"/>
          <w:szCs w:val="22"/>
        </w:rPr>
        <w:t>d</w:t>
      </w:r>
      <w:r w:rsidRPr="005D6AF8">
        <w:rPr>
          <w:rFonts w:ascii="Open Sans" w:hAnsi="Open Sans" w:cs="Open Sans"/>
          <w:szCs w:val="22"/>
        </w:rPr>
        <w:t xml:space="preserve"> by internal audit</w:t>
      </w:r>
      <w:r w:rsidR="00E41D44">
        <w:rPr>
          <w:rFonts w:ascii="Open Sans" w:hAnsi="Open Sans" w:cs="Open Sans"/>
          <w:szCs w:val="22"/>
        </w:rPr>
        <w:t>, both outsourced and in</w:t>
      </w:r>
      <w:r w:rsidR="00FE5B52">
        <w:rPr>
          <w:rFonts w:ascii="Open Sans" w:hAnsi="Open Sans" w:cs="Open Sans"/>
          <w:szCs w:val="22"/>
        </w:rPr>
        <w:t>-</w:t>
      </w:r>
      <w:proofErr w:type="gramStart"/>
      <w:r w:rsidR="00E41D44">
        <w:rPr>
          <w:rFonts w:ascii="Open Sans" w:hAnsi="Open Sans" w:cs="Open Sans"/>
          <w:szCs w:val="22"/>
        </w:rPr>
        <w:t>sourced</w:t>
      </w:r>
      <w:r w:rsidR="008E47CC">
        <w:rPr>
          <w:rFonts w:ascii="Open Sans" w:hAnsi="Open Sans" w:cs="Open Sans"/>
          <w:szCs w:val="22"/>
        </w:rPr>
        <w:t>;</w:t>
      </w:r>
      <w:proofErr w:type="gramEnd"/>
      <w:r w:rsidR="00E41D44">
        <w:rPr>
          <w:rFonts w:ascii="Open Sans" w:hAnsi="Open Sans" w:cs="Open Sans"/>
          <w:szCs w:val="22"/>
        </w:rPr>
        <w:t xml:space="preserve"> </w:t>
      </w:r>
    </w:p>
    <w:p w14:paraId="5392B759" w14:textId="6CD6FBAA" w:rsidR="00F64009" w:rsidRPr="005D6AF8" w:rsidRDefault="008E47CC" w:rsidP="005D6AF8">
      <w:pPr>
        <w:numPr>
          <w:ilvl w:val="0"/>
          <w:numId w:val="2"/>
        </w:numPr>
        <w:tabs>
          <w:tab w:val="num" w:pos="1080"/>
        </w:tabs>
        <w:spacing w:after="120"/>
        <w:ind w:left="1078" w:hanging="539"/>
        <w:jc w:val="both"/>
        <w:rPr>
          <w:rFonts w:ascii="Open Sans" w:hAnsi="Open Sans" w:cs="Open Sans"/>
          <w:szCs w:val="22"/>
        </w:rPr>
      </w:pPr>
      <w:r>
        <w:rPr>
          <w:rFonts w:ascii="Open Sans" w:hAnsi="Open Sans" w:cs="Open Sans"/>
          <w:szCs w:val="22"/>
        </w:rPr>
        <w:t>ensure that Internal Audit is adequately resourced and free from constraint and has the appropriate standing in the Group.</w:t>
      </w:r>
      <w:r w:rsidR="00F64009" w:rsidRPr="005D6AF8">
        <w:rPr>
          <w:rFonts w:ascii="Open Sans" w:hAnsi="Open Sans" w:cs="Open Sans"/>
          <w:szCs w:val="22"/>
        </w:rPr>
        <w:t xml:space="preserve"> </w:t>
      </w:r>
    </w:p>
    <w:p w14:paraId="0F4316A8" w14:textId="77777777" w:rsidR="00621F99" w:rsidRPr="008E5C2D" w:rsidRDefault="00621F99">
      <w:pPr>
        <w:jc w:val="both"/>
        <w:rPr>
          <w:rFonts w:ascii="Open Sans" w:hAnsi="Open Sans" w:cs="Open Sans"/>
          <w:szCs w:val="22"/>
        </w:rPr>
      </w:pPr>
    </w:p>
    <w:p w14:paraId="1BC8EB3F" w14:textId="7D83BF22" w:rsidR="00621F99" w:rsidRPr="00621F99" w:rsidRDefault="00621F99" w:rsidP="005D6AF8">
      <w:pPr>
        <w:keepNext/>
        <w:jc w:val="both"/>
        <w:rPr>
          <w:rFonts w:ascii="Open Sans" w:hAnsi="Open Sans" w:cs="Open Sans"/>
          <w:b/>
          <w:i/>
          <w:szCs w:val="22"/>
        </w:rPr>
      </w:pPr>
      <w:r w:rsidRPr="00621F99">
        <w:rPr>
          <w:rFonts w:ascii="Open Sans" w:hAnsi="Open Sans" w:cs="Open Sans"/>
          <w:b/>
          <w:i/>
          <w:szCs w:val="22"/>
        </w:rPr>
        <w:t>Internal control and risk management</w:t>
      </w:r>
    </w:p>
    <w:p w14:paraId="05F59CEB" w14:textId="77777777" w:rsidR="00621F99" w:rsidRDefault="00621F99" w:rsidP="005D6AF8">
      <w:pPr>
        <w:keepNext/>
        <w:jc w:val="both"/>
        <w:rPr>
          <w:rFonts w:ascii="Open Sans" w:hAnsi="Open Sans" w:cs="Open Sans"/>
          <w:szCs w:val="22"/>
        </w:rPr>
      </w:pPr>
    </w:p>
    <w:p w14:paraId="01193FE3" w14:textId="258D3BB8" w:rsidR="004004B2" w:rsidRDefault="004004B2" w:rsidP="005D6AF8">
      <w:pPr>
        <w:keepNext/>
        <w:spacing w:after="120"/>
        <w:jc w:val="both"/>
        <w:rPr>
          <w:rFonts w:ascii="Open Sans" w:hAnsi="Open Sans" w:cs="Open Sans"/>
          <w:szCs w:val="22"/>
        </w:rPr>
      </w:pPr>
      <w:r>
        <w:rPr>
          <w:rFonts w:ascii="Open Sans" w:hAnsi="Open Sans" w:cs="Open Sans"/>
          <w:szCs w:val="22"/>
        </w:rPr>
        <w:t xml:space="preserve">The Committee will provide oversight to the Board in respect of the systems of internal control and risk management adopted within the Group. The Committee will: </w:t>
      </w:r>
    </w:p>
    <w:p w14:paraId="3A918C5C" w14:textId="7FA3B7C3" w:rsidR="00621F99" w:rsidRPr="00621F99" w:rsidRDefault="00621F99" w:rsidP="005D6AF8">
      <w:pPr>
        <w:numPr>
          <w:ilvl w:val="0"/>
          <w:numId w:val="2"/>
        </w:numPr>
        <w:tabs>
          <w:tab w:val="num" w:pos="1080"/>
        </w:tabs>
        <w:spacing w:after="120"/>
        <w:ind w:left="1078" w:hanging="539"/>
        <w:jc w:val="both"/>
        <w:rPr>
          <w:rFonts w:ascii="Open Sans" w:hAnsi="Open Sans" w:cs="Open Sans"/>
          <w:szCs w:val="22"/>
        </w:rPr>
      </w:pPr>
      <w:r w:rsidRPr="00621F99">
        <w:rPr>
          <w:rFonts w:ascii="Open Sans" w:hAnsi="Open Sans" w:cs="Open Sans"/>
          <w:szCs w:val="22"/>
        </w:rPr>
        <w:t>review the adequacy and effectiveness of the systems for internal control</w:t>
      </w:r>
      <w:r w:rsidR="00A94543">
        <w:rPr>
          <w:rFonts w:ascii="Open Sans" w:hAnsi="Open Sans" w:cs="Open Sans"/>
          <w:szCs w:val="22"/>
        </w:rPr>
        <w:t xml:space="preserve"> (both financial and non-financial)</w:t>
      </w:r>
      <w:r w:rsidRPr="00621F99">
        <w:rPr>
          <w:rFonts w:ascii="Open Sans" w:hAnsi="Open Sans" w:cs="Open Sans"/>
          <w:szCs w:val="22"/>
        </w:rPr>
        <w:t xml:space="preserve"> </w:t>
      </w:r>
      <w:r w:rsidR="00A94543">
        <w:rPr>
          <w:rFonts w:ascii="Open Sans" w:hAnsi="Open Sans" w:cs="Open Sans"/>
          <w:szCs w:val="22"/>
        </w:rPr>
        <w:t>a</w:t>
      </w:r>
      <w:r w:rsidRPr="00621F99">
        <w:rPr>
          <w:rFonts w:ascii="Open Sans" w:hAnsi="Open Sans" w:cs="Open Sans"/>
          <w:szCs w:val="22"/>
        </w:rPr>
        <w:t xml:space="preserve">nd risk </w:t>
      </w:r>
      <w:r w:rsidR="0011490B" w:rsidRPr="00621F99">
        <w:rPr>
          <w:rFonts w:ascii="Open Sans" w:hAnsi="Open Sans" w:cs="Open Sans"/>
          <w:szCs w:val="22"/>
        </w:rPr>
        <w:t>management.</w:t>
      </w:r>
    </w:p>
    <w:p w14:paraId="32AB77CC" w14:textId="46CDAB80" w:rsidR="00C76C6F" w:rsidRDefault="00621F99" w:rsidP="005D6AF8">
      <w:pPr>
        <w:numPr>
          <w:ilvl w:val="0"/>
          <w:numId w:val="2"/>
        </w:numPr>
        <w:tabs>
          <w:tab w:val="num" w:pos="1080"/>
        </w:tabs>
        <w:spacing w:after="120"/>
        <w:ind w:left="1078" w:hanging="539"/>
        <w:jc w:val="both"/>
        <w:rPr>
          <w:rFonts w:ascii="Open Sans" w:hAnsi="Open Sans" w:cs="Open Sans"/>
          <w:szCs w:val="22"/>
        </w:rPr>
      </w:pPr>
      <w:r w:rsidRPr="00621F99">
        <w:rPr>
          <w:rFonts w:ascii="Open Sans" w:hAnsi="Open Sans" w:cs="Open Sans"/>
          <w:szCs w:val="22"/>
        </w:rPr>
        <w:t xml:space="preserve">review the activities, scope and effectiveness of the </w:t>
      </w:r>
      <w:r w:rsidR="008540DA">
        <w:rPr>
          <w:rFonts w:ascii="Open Sans" w:hAnsi="Open Sans" w:cs="Open Sans"/>
          <w:szCs w:val="22"/>
        </w:rPr>
        <w:t>Risk and Assurance function</w:t>
      </w:r>
      <w:r w:rsidR="00832A3F">
        <w:rPr>
          <w:rFonts w:ascii="Open Sans" w:hAnsi="Open Sans" w:cs="Open Sans"/>
          <w:szCs w:val="22"/>
        </w:rPr>
        <w:t xml:space="preserve"> and Executive in the identification, mitigation </w:t>
      </w:r>
      <w:r w:rsidR="00C76C6F">
        <w:rPr>
          <w:rFonts w:ascii="Open Sans" w:hAnsi="Open Sans" w:cs="Open Sans"/>
          <w:szCs w:val="22"/>
        </w:rPr>
        <w:t>and management of strategic risks</w:t>
      </w:r>
    </w:p>
    <w:p w14:paraId="7D109ADA" w14:textId="265335E7" w:rsidR="00A94543" w:rsidRDefault="004F7334" w:rsidP="005D6AF8">
      <w:pPr>
        <w:numPr>
          <w:ilvl w:val="0"/>
          <w:numId w:val="2"/>
        </w:numPr>
        <w:tabs>
          <w:tab w:val="num" w:pos="1080"/>
        </w:tabs>
        <w:spacing w:after="120"/>
        <w:ind w:left="1078" w:hanging="539"/>
        <w:jc w:val="both"/>
        <w:rPr>
          <w:rFonts w:ascii="Open Sans" w:hAnsi="Open Sans" w:cs="Open Sans"/>
          <w:szCs w:val="22"/>
        </w:rPr>
      </w:pPr>
      <w:r>
        <w:rPr>
          <w:rFonts w:ascii="Open Sans" w:hAnsi="Open Sans" w:cs="Open Sans"/>
          <w:szCs w:val="22"/>
        </w:rPr>
        <w:t xml:space="preserve">undertake deep dive reviews into significant strategic risks </w:t>
      </w:r>
      <w:r w:rsidR="00A94543">
        <w:rPr>
          <w:rFonts w:ascii="Open Sans" w:hAnsi="Open Sans" w:cs="Open Sans"/>
          <w:szCs w:val="22"/>
        </w:rPr>
        <w:t xml:space="preserve">at the request of the Board or where, in the eyes of the </w:t>
      </w:r>
      <w:r w:rsidR="006F50B6">
        <w:rPr>
          <w:rFonts w:ascii="Open Sans" w:hAnsi="Open Sans" w:cs="Open Sans"/>
          <w:szCs w:val="22"/>
        </w:rPr>
        <w:t>C</w:t>
      </w:r>
      <w:r w:rsidR="00A94543">
        <w:rPr>
          <w:rFonts w:ascii="Open Sans" w:hAnsi="Open Sans" w:cs="Open Sans"/>
          <w:szCs w:val="22"/>
        </w:rPr>
        <w:t>ommittee</w:t>
      </w:r>
      <w:r w:rsidR="00983C1A">
        <w:rPr>
          <w:rFonts w:ascii="Open Sans" w:hAnsi="Open Sans" w:cs="Open Sans"/>
          <w:szCs w:val="22"/>
        </w:rPr>
        <w:t>,</w:t>
      </w:r>
      <w:r w:rsidR="00A94543">
        <w:rPr>
          <w:rFonts w:ascii="Open Sans" w:hAnsi="Open Sans" w:cs="Open Sans"/>
          <w:szCs w:val="22"/>
        </w:rPr>
        <w:t xml:space="preserve"> more scrutiny is required</w:t>
      </w:r>
    </w:p>
    <w:p w14:paraId="48E7498F" w14:textId="3B1FC0D9" w:rsidR="00621F99" w:rsidRDefault="00983C1A" w:rsidP="005D6AF8">
      <w:pPr>
        <w:numPr>
          <w:ilvl w:val="0"/>
          <w:numId w:val="2"/>
        </w:numPr>
        <w:tabs>
          <w:tab w:val="num" w:pos="1080"/>
        </w:tabs>
        <w:spacing w:after="120"/>
        <w:ind w:left="1078" w:hanging="539"/>
        <w:jc w:val="both"/>
        <w:rPr>
          <w:rFonts w:ascii="Open Sans" w:hAnsi="Open Sans" w:cs="Open Sans"/>
          <w:szCs w:val="22"/>
        </w:rPr>
      </w:pPr>
      <w:r>
        <w:rPr>
          <w:rFonts w:ascii="Open Sans" w:hAnsi="Open Sans" w:cs="Open Sans"/>
          <w:szCs w:val="22"/>
        </w:rPr>
        <w:t>review</w:t>
      </w:r>
      <w:r w:rsidR="008540DA">
        <w:rPr>
          <w:rFonts w:ascii="Open Sans" w:hAnsi="Open Sans" w:cs="Open Sans"/>
          <w:szCs w:val="22"/>
        </w:rPr>
        <w:t xml:space="preserve"> the progress made on the design and implementation of</w:t>
      </w:r>
      <w:r w:rsidR="002B0CAD">
        <w:rPr>
          <w:rFonts w:ascii="Open Sans" w:hAnsi="Open Sans" w:cs="Open Sans"/>
          <w:szCs w:val="22"/>
        </w:rPr>
        <w:t xml:space="preserve"> an </w:t>
      </w:r>
      <w:r w:rsidR="0076675C">
        <w:rPr>
          <w:rFonts w:ascii="Open Sans" w:hAnsi="Open Sans" w:cs="Open Sans"/>
          <w:szCs w:val="22"/>
        </w:rPr>
        <w:t>e</w:t>
      </w:r>
      <w:r w:rsidR="002B0CAD">
        <w:rPr>
          <w:rFonts w:ascii="Open Sans" w:hAnsi="Open Sans" w:cs="Open Sans"/>
          <w:szCs w:val="22"/>
        </w:rPr>
        <w:t>nterprise</w:t>
      </w:r>
      <w:r w:rsidR="008540DA">
        <w:rPr>
          <w:rFonts w:ascii="Open Sans" w:hAnsi="Open Sans" w:cs="Open Sans"/>
          <w:szCs w:val="22"/>
        </w:rPr>
        <w:t xml:space="preserve"> ris</w:t>
      </w:r>
      <w:r w:rsidR="002B0CAD">
        <w:rPr>
          <w:rFonts w:ascii="Open Sans" w:hAnsi="Open Sans" w:cs="Open Sans"/>
          <w:szCs w:val="22"/>
        </w:rPr>
        <w:t>k</w:t>
      </w:r>
      <w:r w:rsidR="008540DA">
        <w:rPr>
          <w:rFonts w:ascii="Open Sans" w:hAnsi="Open Sans" w:cs="Open Sans"/>
          <w:szCs w:val="22"/>
        </w:rPr>
        <w:t xml:space="preserve"> management</w:t>
      </w:r>
      <w:r w:rsidR="002B0CAD">
        <w:rPr>
          <w:rFonts w:ascii="Open Sans" w:hAnsi="Open Sans" w:cs="Open Sans"/>
          <w:szCs w:val="22"/>
        </w:rPr>
        <w:t xml:space="preserve"> framework</w:t>
      </w:r>
      <w:r w:rsidR="008540DA">
        <w:rPr>
          <w:rFonts w:ascii="Open Sans" w:hAnsi="Open Sans" w:cs="Open Sans"/>
          <w:szCs w:val="22"/>
        </w:rPr>
        <w:t xml:space="preserve"> within the </w:t>
      </w:r>
      <w:proofErr w:type="gramStart"/>
      <w:r w:rsidR="008540DA">
        <w:rPr>
          <w:rFonts w:ascii="Open Sans" w:hAnsi="Open Sans" w:cs="Open Sans"/>
          <w:szCs w:val="22"/>
        </w:rPr>
        <w:t>Group</w:t>
      </w:r>
      <w:r w:rsidR="00621F99" w:rsidRPr="00621F99">
        <w:rPr>
          <w:rFonts w:ascii="Open Sans" w:hAnsi="Open Sans" w:cs="Open Sans"/>
          <w:szCs w:val="22"/>
        </w:rPr>
        <w:t>;</w:t>
      </w:r>
      <w:proofErr w:type="gramEnd"/>
    </w:p>
    <w:p w14:paraId="12F2D92D" w14:textId="1E0849A1" w:rsidR="00337436" w:rsidRPr="00621F99" w:rsidRDefault="00337436" w:rsidP="005D6AF8">
      <w:pPr>
        <w:numPr>
          <w:ilvl w:val="0"/>
          <w:numId w:val="2"/>
        </w:numPr>
        <w:tabs>
          <w:tab w:val="num" w:pos="1080"/>
        </w:tabs>
        <w:spacing w:after="120"/>
        <w:ind w:left="1078" w:hanging="539"/>
        <w:jc w:val="both"/>
        <w:rPr>
          <w:rFonts w:ascii="Open Sans" w:hAnsi="Open Sans" w:cs="Open Sans"/>
          <w:szCs w:val="22"/>
        </w:rPr>
      </w:pPr>
      <w:r w:rsidRPr="00621F99">
        <w:rPr>
          <w:rFonts w:ascii="Open Sans" w:hAnsi="Open Sans" w:cs="Open Sans"/>
          <w:szCs w:val="22"/>
        </w:rPr>
        <w:t xml:space="preserve">review, and where necessary, challenge the </w:t>
      </w:r>
      <w:r>
        <w:rPr>
          <w:rFonts w:ascii="Open Sans" w:hAnsi="Open Sans" w:cs="Open Sans"/>
          <w:szCs w:val="22"/>
        </w:rPr>
        <w:t xml:space="preserve">disclosures in </w:t>
      </w:r>
      <w:r w:rsidRPr="00621F99">
        <w:rPr>
          <w:rFonts w:ascii="Open Sans" w:hAnsi="Open Sans" w:cs="Open Sans"/>
          <w:szCs w:val="22"/>
        </w:rPr>
        <w:t xml:space="preserve">the </w:t>
      </w:r>
      <w:r>
        <w:rPr>
          <w:rFonts w:ascii="Open Sans" w:hAnsi="Open Sans" w:cs="Open Sans"/>
          <w:szCs w:val="22"/>
        </w:rPr>
        <w:t>Group’s</w:t>
      </w:r>
      <w:r w:rsidRPr="00621F99">
        <w:rPr>
          <w:rFonts w:ascii="Open Sans" w:hAnsi="Open Sans" w:cs="Open Sans"/>
          <w:szCs w:val="22"/>
        </w:rPr>
        <w:t xml:space="preserve"> financial statements, operating and financial reviews, interim reports, preliminary </w:t>
      </w:r>
      <w:r w:rsidRPr="00621F99">
        <w:rPr>
          <w:rFonts w:ascii="Open Sans" w:hAnsi="Open Sans" w:cs="Open Sans"/>
          <w:szCs w:val="22"/>
        </w:rPr>
        <w:lastRenderedPageBreak/>
        <w:t xml:space="preserve">announcements and related formal statements before submission to the Auditor and Board, </w:t>
      </w:r>
      <w:r>
        <w:rPr>
          <w:rFonts w:ascii="Open Sans" w:hAnsi="Open Sans" w:cs="Open Sans"/>
          <w:szCs w:val="22"/>
        </w:rPr>
        <w:t xml:space="preserve">in respect of </w:t>
      </w:r>
      <w:r w:rsidRPr="00621F99">
        <w:rPr>
          <w:rFonts w:ascii="Open Sans" w:hAnsi="Open Sans" w:cs="Open Sans"/>
          <w:iCs/>
          <w:szCs w:val="22"/>
        </w:rPr>
        <w:t xml:space="preserve">the </w:t>
      </w:r>
      <w:r>
        <w:rPr>
          <w:rFonts w:ascii="Open Sans" w:hAnsi="Open Sans" w:cs="Open Sans"/>
          <w:iCs/>
          <w:szCs w:val="22"/>
        </w:rPr>
        <w:t xml:space="preserve">Group’s / </w:t>
      </w:r>
      <w:r w:rsidRPr="00621F99">
        <w:rPr>
          <w:rFonts w:ascii="Open Sans" w:hAnsi="Open Sans" w:cs="Open Sans"/>
          <w:iCs/>
          <w:szCs w:val="22"/>
        </w:rPr>
        <w:t>Company’s statement on internal control and risk management</w:t>
      </w:r>
    </w:p>
    <w:p w14:paraId="08EE6177" w14:textId="77777777" w:rsidR="00621F99" w:rsidRPr="00621F99" w:rsidRDefault="00621F99" w:rsidP="005D6AF8">
      <w:pPr>
        <w:pStyle w:val="Heading1"/>
        <w:jc w:val="both"/>
        <w:rPr>
          <w:rFonts w:ascii="Open Sans" w:hAnsi="Open Sans" w:cs="Open Sans"/>
          <w:sz w:val="22"/>
          <w:szCs w:val="22"/>
        </w:rPr>
      </w:pPr>
      <w:r w:rsidRPr="00621F99">
        <w:rPr>
          <w:rFonts w:ascii="Open Sans" w:hAnsi="Open Sans" w:cs="Open Sans"/>
          <w:sz w:val="22"/>
          <w:szCs w:val="22"/>
        </w:rPr>
        <w:t>Reporting</w:t>
      </w:r>
    </w:p>
    <w:p w14:paraId="3C1DCFD2" w14:textId="77777777" w:rsidR="00621F99" w:rsidRPr="00621F99" w:rsidRDefault="00621F99">
      <w:pPr>
        <w:tabs>
          <w:tab w:val="left" w:pos="1080"/>
        </w:tabs>
        <w:jc w:val="both"/>
        <w:rPr>
          <w:rFonts w:ascii="Open Sans" w:hAnsi="Open Sans" w:cs="Open Sans"/>
          <w:bCs/>
          <w:szCs w:val="22"/>
        </w:rPr>
      </w:pPr>
    </w:p>
    <w:p w14:paraId="5EBA90F7" w14:textId="77777777" w:rsidR="00621F99" w:rsidRPr="00621F99" w:rsidRDefault="00621F99" w:rsidP="005D6AF8">
      <w:pPr>
        <w:pStyle w:val="BodyText"/>
        <w:tabs>
          <w:tab w:val="left" w:pos="1080"/>
        </w:tabs>
        <w:jc w:val="both"/>
        <w:rPr>
          <w:rFonts w:ascii="Open Sans" w:hAnsi="Open Sans" w:cs="Open Sans"/>
          <w:szCs w:val="22"/>
        </w:rPr>
      </w:pPr>
      <w:r w:rsidRPr="00621F99">
        <w:rPr>
          <w:rFonts w:ascii="Open Sans" w:hAnsi="Open Sans" w:cs="Open Sans"/>
          <w:szCs w:val="22"/>
        </w:rPr>
        <w:t>The Secretary shall circulate draft minutes of all meetings of the Committee to all members of the Board within 7 days of the relevant meeting having been held.</w:t>
      </w:r>
    </w:p>
    <w:p w14:paraId="72A4CB82" w14:textId="77777777" w:rsidR="00621F99" w:rsidRPr="00621F99" w:rsidRDefault="00621F99" w:rsidP="005D6AF8">
      <w:pPr>
        <w:pStyle w:val="BodyText"/>
        <w:tabs>
          <w:tab w:val="left" w:pos="1080"/>
        </w:tabs>
        <w:jc w:val="both"/>
        <w:rPr>
          <w:rFonts w:ascii="Open Sans" w:hAnsi="Open Sans" w:cs="Open Sans"/>
          <w:szCs w:val="22"/>
        </w:rPr>
      </w:pPr>
      <w:r w:rsidRPr="00621F99">
        <w:rPr>
          <w:rFonts w:ascii="Open Sans" w:hAnsi="Open Sans" w:cs="Open Sans"/>
          <w:szCs w:val="22"/>
        </w:rPr>
        <w:t>The Committee shall annually review its terms of reference and its own effectiveness and recommend any necessary changes to the Board.</w:t>
      </w:r>
    </w:p>
    <w:p w14:paraId="66103217" w14:textId="77777777" w:rsidR="00621F99" w:rsidRPr="00621F99" w:rsidRDefault="00621F99" w:rsidP="005D6AF8">
      <w:pPr>
        <w:pStyle w:val="BodyText"/>
        <w:tabs>
          <w:tab w:val="left" w:pos="1080"/>
        </w:tabs>
        <w:jc w:val="both"/>
        <w:rPr>
          <w:rFonts w:ascii="Open Sans" w:hAnsi="Open Sans" w:cs="Open Sans"/>
          <w:szCs w:val="22"/>
        </w:rPr>
      </w:pPr>
      <w:r w:rsidRPr="00621F99">
        <w:rPr>
          <w:rFonts w:ascii="Open Sans" w:hAnsi="Open Sans" w:cs="Open Sans"/>
          <w:szCs w:val="22"/>
        </w:rPr>
        <w:t>The role and responsibilities of the Committee and the actions taken by the Committee to discharge those responsibilities shall be disclosed in the Annual Report and Accounts.  Such a report shall specifically include:</w:t>
      </w:r>
    </w:p>
    <w:p w14:paraId="41B544A7" w14:textId="77777777" w:rsidR="00621F99" w:rsidRPr="00621F99" w:rsidRDefault="00621F99" w:rsidP="005D6AF8">
      <w:pPr>
        <w:pStyle w:val="BodyText"/>
        <w:numPr>
          <w:ilvl w:val="0"/>
          <w:numId w:val="3"/>
        </w:numPr>
        <w:tabs>
          <w:tab w:val="left" w:pos="1080"/>
        </w:tabs>
        <w:jc w:val="both"/>
        <w:rPr>
          <w:rFonts w:ascii="Open Sans" w:hAnsi="Open Sans" w:cs="Open Sans"/>
          <w:szCs w:val="22"/>
        </w:rPr>
      </w:pPr>
      <w:r w:rsidRPr="00621F99">
        <w:rPr>
          <w:rFonts w:ascii="Open Sans" w:hAnsi="Open Sans" w:cs="Open Sans"/>
          <w:szCs w:val="22"/>
        </w:rPr>
        <w:t xml:space="preserve">a summary of the role of the </w:t>
      </w:r>
      <w:proofErr w:type="gramStart"/>
      <w:r w:rsidRPr="00621F99">
        <w:rPr>
          <w:rFonts w:ascii="Open Sans" w:hAnsi="Open Sans" w:cs="Open Sans"/>
          <w:szCs w:val="22"/>
        </w:rPr>
        <w:t>Committee;</w:t>
      </w:r>
      <w:proofErr w:type="gramEnd"/>
    </w:p>
    <w:p w14:paraId="3FBCD8F9" w14:textId="77777777" w:rsidR="00621F99" w:rsidRPr="00621F99" w:rsidRDefault="00621F99" w:rsidP="005D6AF8">
      <w:pPr>
        <w:pStyle w:val="BodyText"/>
        <w:numPr>
          <w:ilvl w:val="0"/>
          <w:numId w:val="3"/>
        </w:numPr>
        <w:tabs>
          <w:tab w:val="left" w:pos="1080"/>
        </w:tabs>
        <w:jc w:val="both"/>
        <w:rPr>
          <w:rFonts w:ascii="Open Sans" w:hAnsi="Open Sans" w:cs="Open Sans"/>
          <w:szCs w:val="22"/>
        </w:rPr>
      </w:pPr>
      <w:r w:rsidRPr="00621F99">
        <w:rPr>
          <w:rFonts w:ascii="Open Sans" w:hAnsi="Open Sans" w:cs="Open Sans"/>
          <w:szCs w:val="22"/>
        </w:rPr>
        <w:t xml:space="preserve">the names and qualifications of all members of the Committee during the </w:t>
      </w:r>
      <w:proofErr w:type="gramStart"/>
      <w:r w:rsidRPr="00621F99">
        <w:rPr>
          <w:rFonts w:ascii="Open Sans" w:hAnsi="Open Sans" w:cs="Open Sans"/>
          <w:szCs w:val="22"/>
        </w:rPr>
        <w:t>period;</w:t>
      </w:r>
      <w:proofErr w:type="gramEnd"/>
    </w:p>
    <w:p w14:paraId="0DF4A7A8" w14:textId="626ABEEC" w:rsidR="00621F99" w:rsidRPr="00621F99" w:rsidRDefault="00621F99" w:rsidP="005D6AF8">
      <w:pPr>
        <w:pStyle w:val="BodyText"/>
        <w:numPr>
          <w:ilvl w:val="0"/>
          <w:numId w:val="3"/>
        </w:numPr>
        <w:tabs>
          <w:tab w:val="left" w:pos="1080"/>
        </w:tabs>
        <w:jc w:val="both"/>
        <w:rPr>
          <w:rFonts w:ascii="Open Sans" w:hAnsi="Open Sans" w:cs="Open Sans"/>
          <w:szCs w:val="22"/>
        </w:rPr>
      </w:pPr>
      <w:r w:rsidRPr="00621F99">
        <w:rPr>
          <w:rFonts w:ascii="Open Sans" w:hAnsi="Open Sans" w:cs="Open Sans"/>
          <w:szCs w:val="22"/>
        </w:rPr>
        <w:t xml:space="preserve">the number of Audit </w:t>
      </w:r>
      <w:r w:rsidR="003B39A1">
        <w:rPr>
          <w:rFonts w:ascii="Open Sans" w:hAnsi="Open Sans" w:cs="Open Sans"/>
          <w:szCs w:val="22"/>
        </w:rPr>
        <w:t xml:space="preserve">and Risk </w:t>
      </w:r>
      <w:r w:rsidRPr="00621F99">
        <w:rPr>
          <w:rFonts w:ascii="Open Sans" w:hAnsi="Open Sans" w:cs="Open Sans"/>
          <w:szCs w:val="22"/>
        </w:rPr>
        <w:t xml:space="preserve">Committee meetings and attendance by each </w:t>
      </w:r>
      <w:proofErr w:type="gramStart"/>
      <w:r w:rsidRPr="00621F99">
        <w:rPr>
          <w:rFonts w:ascii="Open Sans" w:hAnsi="Open Sans" w:cs="Open Sans"/>
          <w:szCs w:val="22"/>
        </w:rPr>
        <w:t>member;  and</w:t>
      </w:r>
      <w:proofErr w:type="gramEnd"/>
    </w:p>
    <w:p w14:paraId="4282430C" w14:textId="3D309408" w:rsidR="00621F99" w:rsidRPr="00621F99" w:rsidRDefault="00621F99" w:rsidP="005D6AF8">
      <w:pPr>
        <w:pStyle w:val="BodyText"/>
        <w:numPr>
          <w:ilvl w:val="0"/>
          <w:numId w:val="3"/>
        </w:numPr>
        <w:tabs>
          <w:tab w:val="left" w:pos="1080"/>
        </w:tabs>
        <w:jc w:val="both"/>
        <w:rPr>
          <w:rFonts w:ascii="Open Sans" w:hAnsi="Open Sans" w:cs="Open Sans"/>
          <w:szCs w:val="22"/>
        </w:rPr>
      </w:pPr>
      <w:r w:rsidRPr="00621F99">
        <w:rPr>
          <w:rFonts w:ascii="Open Sans" w:hAnsi="Open Sans" w:cs="Open Sans"/>
          <w:szCs w:val="22"/>
        </w:rPr>
        <w:t xml:space="preserve">the way the Audit </w:t>
      </w:r>
      <w:r w:rsidR="003B39A1">
        <w:rPr>
          <w:rFonts w:ascii="Open Sans" w:hAnsi="Open Sans" w:cs="Open Sans"/>
          <w:szCs w:val="22"/>
        </w:rPr>
        <w:t xml:space="preserve">and Risk </w:t>
      </w:r>
      <w:r w:rsidRPr="00621F99">
        <w:rPr>
          <w:rFonts w:ascii="Open Sans" w:hAnsi="Open Sans" w:cs="Open Sans"/>
          <w:szCs w:val="22"/>
        </w:rPr>
        <w:t>Committee has discharged its responsibilities.</w:t>
      </w:r>
    </w:p>
    <w:p w14:paraId="1A530598" w14:textId="77777777" w:rsidR="00621F99" w:rsidRPr="00621F99" w:rsidRDefault="00621F99" w:rsidP="005D6AF8">
      <w:pPr>
        <w:pStyle w:val="BodyText"/>
        <w:tabs>
          <w:tab w:val="left" w:pos="1080"/>
        </w:tabs>
        <w:jc w:val="both"/>
        <w:rPr>
          <w:rFonts w:ascii="Open Sans" w:hAnsi="Open Sans" w:cs="Open Sans"/>
          <w:szCs w:val="22"/>
        </w:rPr>
      </w:pPr>
    </w:p>
    <w:p w14:paraId="7E0A50B6" w14:textId="77777777" w:rsidR="00621F99" w:rsidRPr="00621F99" w:rsidRDefault="00621F99" w:rsidP="005D6AF8">
      <w:pPr>
        <w:pStyle w:val="BodyText"/>
        <w:tabs>
          <w:tab w:val="left" w:pos="1080"/>
        </w:tabs>
        <w:jc w:val="both"/>
        <w:rPr>
          <w:rFonts w:ascii="Open Sans" w:hAnsi="Open Sans" w:cs="Open Sans"/>
          <w:szCs w:val="22"/>
        </w:rPr>
      </w:pPr>
      <w:r w:rsidRPr="00621F99">
        <w:rPr>
          <w:rFonts w:ascii="Open Sans" w:hAnsi="Open Sans" w:cs="Open Sans"/>
          <w:szCs w:val="22"/>
        </w:rPr>
        <w:t>Where disagreements between the Committee and the Board cannot be resolved, the Committee shall report the issue to the shareholders as part of the report on its activities in the Company’s annual report.</w:t>
      </w:r>
    </w:p>
    <w:p w14:paraId="36081C62" w14:textId="77777777" w:rsidR="00621F99" w:rsidRPr="00621F99" w:rsidRDefault="00621F99" w:rsidP="005D6AF8">
      <w:pPr>
        <w:pStyle w:val="BodyText"/>
        <w:tabs>
          <w:tab w:val="left" w:pos="1080"/>
        </w:tabs>
        <w:jc w:val="both"/>
        <w:rPr>
          <w:rFonts w:ascii="Open Sans" w:hAnsi="Open Sans" w:cs="Open Sans"/>
          <w:szCs w:val="22"/>
        </w:rPr>
      </w:pPr>
      <w:r w:rsidRPr="00621F99">
        <w:rPr>
          <w:rFonts w:ascii="Open Sans" w:hAnsi="Open Sans" w:cs="Open Sans"/>
          <w:szCs w:val="22"/>
        </w:rPr>
        <w:t>If the Board does not accept the Committee’s recommendation regarding the appointment, re-appointment or removal of the external Auditor, the Committee shall include a statement explaining its recommendation and reasons why the Board has taken a different stance in the Annual Report.</w:t>
      </w:r>
    </w:p>
    <w:p w14:paraId="54D26080" w14:textId="77777777" w:rsidR="00621F99" w:rsidRPr="00621F99" w:rsidRDefault="00621F99" w:rsidP="005D6AF8">
      <w:pPr>
        <w:pStyle w:val="BodyText"/>
        <w:tabs>
          <w:tab w:val="left" w:pos="1080"/>
        </w:tabs>
        <w:jc w:val="both"/>
        <w:rPr>
          <w:rFonts w:ascii="Open Sans" w:hAnsi="Open Sans" w:cs="Open Sans"/>
          <w:szCs w:val="22"/>
        </w:rPr>
      </w:pPr>
      <w:r w:rsidRPr="00621F99">
        <w:rPr>
          <w:rFonts w:ascii="Open Sans" w:hAnsi="Open Sans" w:cs="Open Sans"/>
          <w:szCs w:val="22"/>
        </w:rPr>
        <w:t>The Chairman of the Committee shall attend the AGM and shall answer questions, through the Chairman of the Board, on the Committee’s activities and its responsibilities.</w:t>
      </w:r>
    </w:p>
    <w:p w14:paraId="25CCFD9F" w14:textId="77777777" w:rsidR="00621F99" w:rsidRPr="00621F99" w:rsidRDefault="00621F99" w:rsidP="005D6AF8">
      <w:pPr>
        <w:jc w:val="both"/>
        <w:rPr>
          <w:rFonts w:ascii="Open Sans" w:hAnsi="Open Sans" w:cs="Open Sans"/>
          <w:szCs w:val="22"/>
          <w:lang w:eastAsia="en-GB"/>
        </w:rPr>
      </w:pPr>
    </w:p>
    <w:p w14:paraId="69AF3A9C" w14:textId="77777777" w:rsidR="00A82CDE" w:rsidRPr="00621F99" w:rsidRDefault="00A82CDE" w:rsidP="005D6AF8">
      <w:pPr>
        <w:jc w:val="both"/>
        <w:rPr>
          <w:rFonts w:ascii="Open Sans" w:hAnsi="Open Sans" w:cs="Open Sans"/>
          <w:szCs w:val="22"/>
        </w:rPr>
      </w:pPr>
    </w:p>
    <w:sectPr w:rsidR="00A82CDE" w:rsidRPr="00621F99" w:rsidSect="004B5E14">
      <w:headerReference w:type="default" r:id="rId7"/>
      <w:footerReference w:type="default" r:id="rId8"/>
      <w:pgSz w:w="11906" w:h="16838"/>
      <w:pgMar w:top="2608" w:right="1134" w:bottom="170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D0E6" w14:textId="77777777" w:rsidR="00CD6BF7" w:rsidRDefault="00CD6BF7" w:rsidP="002E3B54">
      <w:r>
        <w:separator/>
      </w:r>
    </w:p>
  </w:endnote>
  <w:endnote w:type="continuationSeparator" w:id="0">
    <w:p w14:paraId="5464B9A4" w14:textId="77777777" w:rsidR="00CD6BF7" w:rsidRDefault="00CD6BF7" w:rsidP="002E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Times New Roman (Headings CS)">
    <w:altName w:val="Times New Roman"/>
    <w:charset w:val="00"/>
    <w:family w:val="roman"/>
    <w:pitch w:val="default"/>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54B5" w14:textId="23F79F2E" w:rsidR="002E3B54" w:rsidRDefault="003907D5" w:rsidP="004B5E14">
    <w:pPr>
      <w:pStyle w:val="Footer"/>
      <w:tabs>
        <w:tab w:val="clear" w:pos="4513"/>
        <w:tab w:val="clear" w:pos="9026"/>
        <w:tab w:val="left" w:pos="7605"/>
      </w:tabs>
    </w:pPr>
    <w:r>
      <w:rPr>
        <w:noProof/>
        <w:lang w:eastAsia="en-GB"/>
      </w:rPr>
      <mc:AlternateContent>
        <mc:Choice Requires="wpg">
          <w:drawing>
            <wp:anchor distT="0" distB="0" distL="114300" distR="114300" simplePos="0" relativeHeight="251667456" behindDoc="0" locked="0" layoutInCell="1" allowOverlap="1" wp14:anchorId="6DA27D20" wp14:editId="5B24CDFB">
              <wp:simplePos x="0" y="0"/>
              <wp:positionH relativeFrom="column">
                <wp:posOffset>-723900</wp:posOffset>
              </wp:positionH>
              <wp:positionV relativeFrom="paragraph">
                <wp:posOffset>-304800</wp:posOffset>
              </wp:positionV>
              <wp:extent cx="7725882" cy="900430"/>
              <wp:effectExtent l="0" t="0" r="27940" b="13970"/>
              <wp:wrapNone/>
              <wp:docPr id="2" name="Group 2"/>
              <wp:cNvGraphicFramePr/>
              <a:graphic xmlns:a="http://schemas.openxmlformats.org/drawingml/2006/main">
                <a:graphicData uri="http://schemas.microsoft.com/office/word/2010/wordprocessingGroup">
                  <wpg:wgp>
                    <wpg:cNvGrpSpPr/>
                    <wpg:grpSpPr>
                      <a:xfrm>
                        <a:off x="0" y="0"/>
                        <a:ext cx="7725882" cy="900430"/>
                        <a:chOff x="0" y="0"/>
                        <a:chExt cx="7725882" cy="900430"/>
                      </a:xfrm>
                    </wpg:grpSpPr>
                    <pic:pic xmlns:pic="http://schemas.openxmlformats.org/drawingml/2006/picture">
                      <pic:nvPicPr>
                        <pic:cNvPr id="47" name="Picture 4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85" cy="900430"/>
                        </a:xfrm>
                        <a:prstGeom prst="rect">
                          <a:avLst/>
                        </a:prstGeom>
                        <a:noFill/>
                        <a:ln>
                          <a:noFill/>
                        </a:ln>
                      </pic:spPr>
                    </pic:pic>
                    <wps:wsp>
                      <wps:cNvPr id="1" name="Rectangle 1"/>
                      <wps:cNvSpPr/>
                      <wps:spPr>
                        <a:xfrm>
                          <a:off x="7325832" y="0"/>
                          <a:ext cx="400050" cy="895350"/>
                        </a:xfrm>
                        <a:prstGeom prst="rect">
                          <a:avLst/>
                        </a:prstGeom>
                        <a:solidFill>
                          <a:srgbClr val="333333"/>
                        </a:solidFill>
                        <a:ln>
                          <a:solidFill>
                            <a:srgbClr val="3333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6137F9" id="Group 2" o:spid="_x0000_s1026" style="position:absolute;margin-left:-57pt;margin-top:-24pt;width:608.35pt;height:70.9pt;z-index:251667456" coordsize="77258,9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7" type="#_x0000_t75" style="position:absolute;width:76142;height:9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">
                <v:imagedata r:id="rId2" o:title=""/>
              </v:shape>
              <v:rect id="Rectangle 1" o:spid="_x0000_s1028" style="position:absolute;left:73258;width:4000;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" fillcolor="#333" strokecolor="#333" strokeweight="1pt"/>
            </v:group>
          </w:pict>
        </mc:Fallback>
      </mc:AlternateContent>
    </w:r>
    <w:r w:rsidR="004B5E1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5422" w14:textId="77777777" w:rsidR="00CD6BF7" w:rsidRDefault="00CD6BF7" w:rsidP="002E3B54">
      <w:r>
        <w:separator/>
      </w:r>
    </w:p>
  </w:footnote>
  <w:footnote w:type="continuationSeparator" w:id="0">
    <w:p w14:paraId="67C0DCF0" w14:textId="77777777" w:rsidR="00CD6BF7" w:rsidRDefault="00CD6BF7" w:rsidP="002E3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83F3" w14:textId="3AE92252" w:rsidR="002E3B54" w:rsidRDefault="003907D5">
    <w:pPr>
      <w:pStyle w:val="Header"/>
    </w:pPr>
    <w:r>
      <w:rPr>
        <w:noProof/>
        <w:lang w:eastAsia="en-GB"/>
      </w:rPr>
      <w:drawing>
        <wp:anchor distT="0" distB="0" distL="114300" distR="114300" simplePos="0" relativeHeight="251665408" behindDoc="0" locked="0" layoutInCell="1" allowOverlap="1" wp14:anchorId="1CD67F21" wp14:editId="399EDF7D">
          <wp:simplePos x="0" y="0"/>
          <wp:positionH relativeFrom="column">
            <wp:posOffset>4829175</wp:posOffset>
          </wp:positionH>
          <wp:positionV relativeFrom="paragraph">
            <wp:posOffset>-635</wp:posOffset>
          </wp:positionV>
          <wp:extent cx="1528549" cy="875626"/>
          <wp:effectExtent l="0" t="0" r="0" b="127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mary_Logo_cmyk-Charcoal-Yellow@3x.png"/>
                  <pic:cNvPicPr/>
                </pic:nvPicPr>
                <pic:blipFill>
                  <a:blip r:embed="rId1">
                    <a:extLst>
                      <a:ext uri="{28A0092B-C50C-407E-A947-70E740481C1C}">
                        <a14:useLocalDpi xmlns:a14="http://schemas.microsoft.com/office/drawing/2010/main" val="0"/>
                      </a:ext>
                    </a:extLst>
                  </a:blip>
                  <a:stretch>
                    <a:fillRect/>
                  </a:stretch>
                </pic:blipFill>
                <pic:spPr>
                  <a:xfrm>
                    <a:off x="0" y="0"/>
                    <a:ext cx="1528549" cy="8756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A74A5"/>
    <w:multiLevelType w:val="hybridMultilevel"/>
    <w:tmpl w:val="80F81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E42AA0"/>
    <w:multiLevelType w:val="hybridMultilevel"/>
    <w:tmpl w:val="E250A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2B4726"/>
    <w:multiLevelType w:val="hybridMultilevel"/>
    <w:tmpl w:val="621AF798"/>
    <w:lvl w:ilvl="0" w:tplc="08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F5B2F04"/>
    <w:multiLevelType w:val="hybridMultilevel"/>
    <w:tmpl w:val="72662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58510A"/>
    <w:multiLevelType w:val="hybridMultilevel"/>
    <w:tmpl w:val="5F0CCDF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1C36E7E"/>
    <w:multiLevelType w:val="hybridMultilevel"/>
    <w:tmpl w:val="30AECED6"/>
    <w:lvl w:ilvl="0" w:tplc="08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8341E89"/>
    <w:multiLevelType w:val="hybridMultilevel"/>
    <w:tmpl w:val="4864A3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468169C"/>
    <w:multiLevelType w:val="hybridMultilevel"/>
    <w:tmpl w:val="2D0204BA"/>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F99"/>
    <w:rsid w:val="00027168"/>
    <w:rsid w:val="00065E52"/>
    <w:rsid w:val="000752D8"/>
    <w:rsid w:val="00090FC4"/>
    <w:rsid w:val="000B448E"/>
    <w:rsid w:val="000D2DDF"/>
    <w:rsid w:val="000D79A8"/>
    <w:rsid w:val="000F5A44"/>
    <w:rsid w:val="0011490B"/>
    <w:rsid w:val="0016273A"/>
    <w:rsid w:val="001E0EFF"/>
    <w:rsid w:val="002277C5"/>
    <w:rsid w:val="0024378C"/>
    <w:rsid w:val="00291549"/>
    <w:rsid w:val="00294101"/>
    <w:rsid w:val="002B0CAD"/>
    <w:rsid w:val="002E3B54"/>
    <w:rsid w:val="00333649"/>
    <w:rsid w:val="00337436"/>
    <w:rsid w:val="00341015"/>
    <w:rsid w:val="00371A21"/>
    <w:rsid w:val="003907D5"/>
    <w:rsid w:val="003B025D"/>
    <w:rsid w:val="003B39A1"/>
    <w:rsid w:val="003C1B99"/>
    <w:rsid w:val="003D3892"/>
    <w:rsid w:val="003D3CC7"/>
    <w:rsid w:val="003E65FB"/>
    <w:rsid w:val="004004B2"/>
    <w:rsid w:val="004B5E14"/>
    <w:rsid w:val="004F7334"/>
    <w:rsid w:val="00532785"/>
    <w:rsid w:val="00570BBA"/>
    <w:rsid w:val="005A1729"/>
    <w:rsid w:val="005D6AF8"/>
    <w:rsid w:val="00621F99"/>
    <w:rsid w:val="00647594"/>
    <w:rsid w:val="006641B3"/>
    <w:rsid w:val="006670CF"/>
    <w:rsid w:val="00673955"/>
    <w:rsid w:val="006A3104"/>
    <w:rsid w:val="006C7494"/>
    <w:rsid w:val="006F50B6"/>
    <w:rsid w:val="00721E3B"/>
    <w:rsid w:val="00724030"/>
    <w:rsid w:val="0076452D"/>
    <w:rsid w:val="0076675C"/>
    <w:rsid w:val="007B3D42"/>
    <w:rsid w:val="007C224B"/>
    <w:rsid w:val="007D696F"/>
    <w:rsid w:val="007E7A07"/>
    <w:rsid w:val="00826CF6"/>
    <w:rsid w:val="00832A3F"/>
    <w:rsid w:val="008540DA"/>
    <w:rsid w:val="008D25BC"/>
    <w:rsid w:val="008E47CC"/>
    <w:rsid w:val="008E5C2D"/>
    <w:rsid w:val="009361FD"/>
    <w:rsid w:val="00936A1C"/>
    <w:rsid w:val="0096503F"/>
    <w:rsid w:val="00983C1A"/>
    <w:rsid w:val="009A7D28"/>
    <w:rsid w:val="009D2624"/>
    <w:rsid w:val="00A275A2"/>
    <w:rsid w:val="00A37970"/>
    <w:rsid w:val="00A37D77"/>
    <w:rsid w:val="00A45144"/>
    <w:rsid w:val="00A55719"/>
    <w:rsid w:val="00A82CDE"/>
    <w:rsid w:val="00A94543"/>
    <w:rsid w:val="00AC1066"/>
    <w:rsid w:val="00AC37F8"/>
    <w:rsid w:val="00AC7779"/>
    <w:rsid w:val="00B8238D"/>
    <w:rsid w:val="00B826AF"/>
    <w:rsid w:val="00BA0F93"/>
    <w:rsid w:val="00BB421A"/>
    <w:rsid w:val="00C076E2"/>
    <w:rsid w:val="00C57611"/>
    <w:rsid w:val="00C72149"/>
    <w:rsid w:val="00C76C6F"/>
    <w:rsid w:val="00CD6BF7"/>
    <w:rsid w:val="00D23B33"/>
    <w:rsid w:val="00D4495C"/>
    <w:rsid w:val="00D6528F"/>
    <w:rsid w:val="00D767C3"/>
    <w:rsid w:val="00D77461"/>
    <w:rsid w:val="00D80679"/>
    <w:rsid w:val="00DD43F6"/>
    <w:rsid w:val="00E07FF6"/>
    <w:rsid w:val="00E22201"/>
    <w:rsid w:val="00E41D44"/>
    <w:rsid w:val="00E5532A"/>
    <w:rsid w:val="00E76DA0"/>
    <w:rsid w:val="00E80418"/>
    <w:rsid w:val="00EC1C09"/>
    <w:rsid w:val="00ED0CAE"/>
    <w:rsid w:val="00EF607D"/>
    <w:rsid w:val="00F17042"/>
    <w:rsid w:val="00F23639"/>
    <w:rsid w:val="00F64009"/>
    <w:rsid w:val="00F91EA4"/>
    <w:rsid w:val="00FE30ED"/>
    <w:rsid w:val="00FE5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B79A68"/>
  <w15:chartTrackingRefBased/>
  <w15:docId w15:val="{675A4FB6-A864-49E6-AB9B-E317B87D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99"/>
    <w:pPr>
      <w:spacing w:after="0" w:line="240" w:lineRule="auto"/>
    </w:pPr>
    <w:rPr>
      <w:rFonts w:ascii="Helvetica" w:eastAsia="Times New Roman" w:hAnsi="Helvetica" w:cs="Times New Roman"/>
      <w:szCs w:val="24"/>
    </w:rPr>
  </w:style>
  <w:style w:type="paragraph" w:styleId="Heading1">
    <w:name w:val="heading 1"/>
    <w:basedOn w:val="Normal"/>
    <w:next w:val="Normal"/>
    <w:link w:val="Heading1Char"/>
    <w:qFormat/>
    <w:rsid w:val="00936A1C"/>
    <w:pPr>
      <w:keepNext/>
      <w:keepLines/>
      <w:spacing w:before="240"/>
      <w:outlineLvl w:val="0"/>
    </w:pPr>
    <w:rPr>
      <w:rFonts w:ascii="Lato" w:eastAsiaTheme="majorEastAsia" w:hAnsi="Lato" w:cstheme="majorBidi"/>
      <w:b/>
      <w:sz w:val="32"/>
      <w:szCs w:val="32"/>
    </w:rPr>
  </w:style>
  <w:style w:type="paragraph" w:styleId="Heading2">
    <w:name w:val="heading 2"/>
    <w:basedOn w:val="Heading1"/>
    <w:next w:val="Normal"/>
    <w:link w:val="Heading2Char"/>
    <w:uiPriority w:val="9"/>
    <w:unhideWhenUsed/>
    <w:qFormat/>
    <w:rsid w:val="002E3B54"/>
    <w:pPr>
      <w:outlineLvl w:val="1"/>
    </w:pPr>
    <w:rPr>
      <w:rFonts w:cs="Times New Roman (Headings CS)"/>
      <w:b w:val="0"/>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B54"/>
    <w:pPr>
      <w:tabs>
        <w:tab w:val="center" w:pos="4513"/>
        <w:tab w:val="right" w:pos="9026"/>
      </w:tabs>
    </w:pPr>
    <w:rPr>
      <w:rFonts w:asciiTheme="minorHAnsi" w:hAnsiTheme="minorHAnsi" w:cstheme="minorBidi"/>
      <w:szCs w:val="22"/>
    </w:rPr>
  </w:style>
  <w:style w:type="character" w:customStyle="1" w:styleId="HeaderChar">
    <w:name w:val="Header Char"/>
    <w:basedOn w:val="DefaultParagraphFont"/>
    <w:link w:val="Header"/>
    <w:uiPriority w:val="99"/>
    <w:rsid w:val="002E3B54"/>
  </w:style>
  <w:style w:type="paragraph" w:styleId="Footer">
    <w:name w:val="footer"/>
    <w:basedOn w:val="Normal"/>
    <w:link w:val="FooterChar"/>
    <w:uiPriority w:val="99"/>
    <w:unhideWhenUsed/>
    <w:rsid w:val="002E3B54"/>
    <w:pPr>
      <w:tabs>
        <w:tab w:val="center" w:pos="4513"/>
        <w:tab w:val="right" w:pos="9026"/>
      </w:tabs>
    </w:pPr>
    <w:rPr>
      <w:rFonts w:asciiTheme="minorHAnsi" w:hAnsiTheme="minorHAnsi" w:cstheme="minorBidi"/>
      <w:szCs w:val="22"/>
    </w:rPr>
  </w:style>
  <w:style w:type="character" w:customStyle="1" w:styleId="FooterChar">
    <w:name w:val="Footer Char"/>
    <w:basedOn w:val="DefaultParagraphFont"/>
    <w:link w:val="Footer"/>
    <w:uiPriority w:val="99"/>
    <w:rsid w:val="002E3B54"/>
  </w:style>
  <w:style w:type="paragraph" w:styleId="Title">
    <w:name w:val="Title"/>
    <w:basedOn w:val="Normal"/>
    <w:next w:val="Normal"/>
    <w:link w:val="TitleChar"/>
    <w:autoRedefine/>
    <w:uiPriority w:val="10"/>
    <w:qFormat/>
    <w:rsid w:val="002E3B54"/>
    <w:pPr>
      <w:contextualSpacing/>
    </w:pPr>
    <w:rPr>
      <w:rFonts w:ascii="Lato" w:eastAsiaTheme="majorEastAsia" w:hAnsi="Lato" w:cstheme="majorBidi"/>
      <w:color w:val="333333"/>
      <w:spacing w:val="-10"/>
      <w:kern w:val="28"/>
      <w:sz w:val="48"/>
      <w:szCs w:val="48"/>
    </w:rPr>
  </w:style>
  <w:style w:type="character" w:customStyle="1" w:styleId="TitleChar">
    <w:name w:val="Title Char"/>
    <w:basedOn w:val="DefaultParagraphFont"/>
    <w:link w:val="Title"/>
    <w:uiPriority w:val="10"/>
    <w:rsid w:val="002E3B54"/>
    <w:rPr>
      <w:rFonts w:ascii="Lato" w:eastAsiaTheme="majorEastAsia" w:hAnsi="Lato" w:cstheme="majorBidi"/>
      <w:color w:val="333333"/>
      <w:spacing w:val="-10"/>
      <w:kern w:val="28"/>
      <w:sz w:val="48"/>
      <w:szCs w:val="48"/>
    </w:rPr>
  </w:style>
  <w:style w:type="character" w:customStyle="1" w:styleId="Heading2Char">
    <w:name w:val="Heading 2 Char"/>
    <w:basedOn w:val="DefaultParagraphFont"/>
    <w:link w:val="Heading2"/>
    <w:uiPriority w:val="9"/>
    <w:rsid w:val="002E3B54"/>
    <w:rPr>
      <w:rFonts w:ascii="Lato" w:eastAsiaTheme="majorEastAsia" w:hAnsi="Lato" w:cs="Times New Roman (Headings CS)"/>
      <w:b/>
      <w:color w:val="333333"/>
      <w:sz w:val="32"/>
      <w:szCs w:val="32"/>
    </w:rPr>
  </w:style>
  <w:style w:type="character" w:styleId="IntenseEmphasis">
    <w:name w:val="Intense Emphasis"/>
    <w:basedOn w:val="DefaultParagraphFont"/>
    <w:uiPriority w:val="21"/>
    <w:qFormat/>
    <w:rsid w:val="002E3B54"/>
    <w:rPr>
      <w:rFonts w:ascii="Open Sans Semibold" w:hAnsi="Open Sans Semibold"/>
      <w:b/>
      <w:i/>
      <w:iCs/>
      <w:color w:val="333333"/>
      <w:sz w:val="28"/>
    </w:rPr>
  </w:style>
  <w:style w:type="table" w:styleId="TableGrid">
    <w:name w:val="Table Grid"/>
    <w:basedOn w:val="TableNormal"/>
    <w:uiPriority w:val="59"/>
    <w:rsid w:val="002E3B5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36A1C"/>
    <w:rPr>
      <w:rFonts w:ascii="Lato" w:eastAsiaTheme="majorEastAsia" w:hAnsi="Lato" w:cstheme="majorBidi"/>
      <w:b/>
      <w:spacing w:val="4"/>
      <w:sz w:val="32"/>
      <w:szCs w:val="32"/>
    </w:rPr>
  </w:style>
  <w:style w:type="paragraph" w:styleId="BodyText">
    <w:name w:val="Body Text"/>
    <w:basedOn w:val="Normal"/>
    <w:link w:val="BodyTextChar"/>
    <w:rsid w:val="00621F99"/>
    <w:pPr>
      <w:spacing w:after="120"/>
    </w:pPr>
  </w:style>
  <w:style w:type="character" w:customStyle="1" w:styleId="BodyTextChar">
    <w:name w:val="Body Text Char"/>
    <w:basedOn w:val="DefaultParagraphFont"/>
    <w:link w:val="BodyText"/>
    <w:rsid w:val="00621F99"/>
    <w:rPr>
      <w:rFonts w:ascii="Helvetica" w:eastAsia="Times New Roman" w:hAnsi="Helvetica" w:cs="Times New Roman"/>
      <w:szCs w:val="24"/>
    </w:rPr>
  </w:style>
  <w:style w:type="paragraph" w:styleId="ListParagraph">
    <w:name w:val="List Paragraph"/>
    <w:basedOn w:val="Normal"/>
    <w:uiPriority w:val="34"/>
    <w:qFormat/>
    <w:rsid w:val="00621F99"/>
    <w:pPr>
      <w:ind w:left="720"/>
    </w:pPr>
  </w:style>
  <w:style w:type="paragraph" w:styleId="BalloonText">
    <w:name w:val="Balloon Text"/>
    <w:basedOn w:val="Normal"/>
    <w:link w:val="BalloonTextChar"/>
    <w:uiPriority w:val="99"/>
    <w:semiHidden/>
    <w:unhideWhenUsed/>
    <w:rsid w:val="00F170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04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17042"/>
    <w:rPr>
      <w:sz w:val="16"/>
      <w:szCs w:val="16"/>
    </w:rPr>
  </w:style>
  <w:style w:type="paragraph" w:styleId="CommentText">
    <w:name w:val="annotation text"/>
    <w:basedOn w:val="Normal"/>
    <w:link w:val="CommentTextChar"/>
    <w:uiPriority w:val="99"/>
    <w:unhideWhenUsed/>
    <w:rsid w:val="00F17042"/>
    <w:rPr>
      <w:sz w:val="20"/>
      <w:szCs w:val="20"/>
    </w:rPr>
  </w:style>
  <w:style w:type="character" w:customStyle="1" w:styleId="CommentTextChar">
    <w:name w:val="Comment Text Char"/>
    <w:basedOn w:val="DefaultParagraphFont"/>
    <w:link w:val="CommentText"/>
    <w:uiPriority w:val="99"/>
    <w:rsid w:val="00F17042"/>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F17042"/>
    <w:rPr>
      <w:b/>
      <w:bCs/>
    </w:rPr>
  </w:style>
  <w:style w:type="character" w:customStyle="1" w:styleId="CommentSubjectChar">
    <w:name w:val="Comment Subject Char"/>
    <w:basedOn w:val="CommentTextChar"/>
    <w:link w:val="CommentSubject"/>
    <w:uiPriority w:val="99"/>
    <w:semiHidden/>
    <w:rsid w:val="00F17042"/>
    <w:rPr>
      <w:rFonts w:ascii="Helvetica" w:eastAsia="Times New Roman" w:hAnsi="Helvetica" w:cs="Times New Roman"/>
      <w:b/>
      <w:bCs/>
      <w:sz w:val="20"/>
      <w:szCs w:val="20"/>
    </w:rPr>
  </w:style>
  <w:style w:type="paragraph" w:styleId="Revision">
    <w:name w:val="Revision"/>
    <w:hidden/>
    <w:uiPriority w:val="99"/>
    <w:semiHidden/>
    <w:rsid w:val="005D6AF8"/>
    <w:pPr>
      <w:spacing w:after="0" w:line="240" w:lineRule="auto"/>
    </w:pPr>
    <w:rPr>
      <w:rFonts w:ascii="Helvetica" w:eastAsia="Times New Roman" w:hAnsi="Helvetic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6</Pages>
  <Words>1649</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Khandelwal</dc:creator>
  <cp:keywords/>
  <dc:description/>
  <cp:lastModifiedBy>Lorraine Kelsey</cp:lastModifiedBy>
  <cp:revision>87</cp:revision>
  <dcterms:created xsi:type="dcterms:W3CDTF">2021-09-13T08:01:00Z</dcterms:created>
  <dcterms:modified xsi:type="dcterms:W3CDTF">2022-12-14T17:56:00Z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4146a1-e115-4281-a3c6-52e16550f7b2_Enabled">
    <vt:lpwstr>true</vt:lpwstr>
  </property>
  <property fmtid="{D5CDD505-2E9C-101B-9397-08002B2CF9AE}" pid="3" name="MSIP_Label_554146a1-e115-4281-a3c6-52e16550f7b2_SetDate">
    <vt:lpwstr>2021-09-13T08:01:18Z</vt:lpwstr>
  </property>
  <property fmtid="{D5CDD505-2E9C-101B-9397-08002B2CF9AE}" pid="4" name="MSIP_Label_554146a1-e115-4281-a3c6-52e16550f7b2_Method">
    <vt:lpwstr>Standard</vt:lpwstr>
  </property>
  <property fmtid="{D5CDD505-2E9C-101B-9397-08002B2CF9AE}" pid="5" name="MSIP_Label_554146a1-e115-4281-a3c6-52e16550f7b2_Name">
    <vt:lpwstr>554146a1-e115-4281-a3c6-52e16550f7b2</vt:lpwstr>
  </property>
  <property fmtid="{D5CDD505-2E9C-101B-9397-08002B2CF9AE}" pid="6" name="MSIP_Label_554146a1-e115-4281-a3c6-52e16550f7b2_SiteId">
    <vt:lpwstr>4eefdee3-6662-4480-b2ba-a102df9c5160</vt:lpwstr>
  </property>
  <property fmtid="{D5CDD505-2E9C-101B-9397-08002B2CF9AE}" pid="7" name="MSIP_Label_554146a1-e115-4281-a3c6-52e16550f7b2_ContentBits">
    <vt:lpwstr>0</vt:lpwstr>
  </property>
</Properties>
</file>